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C9" w:rsidRPr="00FB3DEE" w:rsidRDefault="00803BC9" w:rsidP="00803BC9">
      <w:pPr>
        <w:ind w:right="-180"/>
        <w:rPr>
          <w:sz w:val="24"/>
          <w:szCs w:val="24"/>
          <w:lang w:val="ro-RO"/>
        </w:rPr>
      </w:pPr>
      <w:r w:rsidRPr="00FB3DEE">
        <w:rPr>
          <w:sz w:val="24"/>
          <w:szCs w:val="24"/>
          <w:lang w:val="ro-RO"/>
        </w:rPr>
        <w:t xml:space="preserve">ROMÂNIA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sidR="008C4943" w:rsidRPr="008C4943">
        <w:rPr>
          <w:sz w:val="26"/>
          <w:szCs w:val="26"/>
          <w:lang w:val="ro-RO"/>
        </w:rPr>
        <w:t>Anexa 1.6.</w:t>
      </w:r>
      <w:r w:rsidRPr="008C4943">
        <w:rPr>
          <w:sz w:val="26"/>
          <w:szCs w:val="26"/>
          <w:lang w:val="ro-RO"/>
        </w:rPr>
        <w:t xml:space="preserve"> la Hotărârea nr.  </w:t>
      </w:r>
      <w:r w:rsidR="008C4943" w:rsidRPr="008C4943">
        <w:rPr>
          <w:sz w:val="26"/>
          <w:szCs w:val="26"/>
          <w:lang w:val="ro-RO"/>
        </w:rPr>
        <w:t>46</w:t>
      </w:r>
      <w:r w:rsidRPr="008C4943">
        <w:rPr>
          <w:sz w:val="26"/>
          <w:szCs w:val="26"/>
          <w:lang w:val="ro-RO"/>
        </w:rPr>
        <w:t>/2022</w:t>
      </w:r>
    </w:p>
    <w:p w:rsidR="00803BC9" w:rsidRPr="00FB3DEE" w:rsidRDefault="00803BC9" w:rsidP="00803BC9">
      <w:pPr>
        <w:ind w:right="-180"/>
        <w:rPr>
          <w:sz w:val="24"/>
          <w:szCs w:val="24"/>
          <w:lang w:val="ro-RO"/>
        </w:rPr>
      </w:pPr>
      <w:r>
        <w:rPr>
          <w:sz w:val="24"/>
          <w:szCs w:val="24"/>
          <w:lang w:val="ro-RO"/>
        </w:rPr>
        <w:t>JUDEŢUL HARGHITA</w:t>
      </w:r>
    </w:p>
    <w:p w:rsidR="00803BC9" w:rsidRPr="00626D45" w:rsidRDefault="00803BC9" w:rsidP="00803BC9">
      <w:pPr>
        <w:rPr>
          <w:b/>
          <w:sz w:val="24"/>
          <w:szCs w:val="24"/>
          <w:lang w:val="ro-RO"/>
        </w:rPr>
      </w:pPr>
      <w:r w:rsidRPr="00FB3DEE">
        <w:rPr>
          <w:sz w:val="24"/>
          <w:szCs w:val="24"/>
          <w:lang w:val="ro-RO"/>
        </w:rPr>
        <w:t>CONSILIUL LOCAL</w:t>
      </w:r>
      <w:r w:rsidRPr="00FB3DEE">
        <w:rPr>
          <w:sz w:val="24"/>
          <w:szCs w:val="24"/>
          <w:lang w:val="ro-RO"/>
        </w:rPr>
        <w:br/>
        <w:t xml:space="preserve">ORASUL CRISTURU SECUIESC </w:t>
      </w:r>
      <w:r w:rsidRPr="00FB3DEE">
        <w:rPr>
          <w:sz w:val="24"/>
          <w:szCs w:val="24"/>
          <w:lang w:val="ro-RO"/>
        </w:rPr>
        <w:br/>
      </w:r>
      <w:r w:rsidRPr="00626D45">
        <w:rPr>
          <w:b/>
          <w:sz w:val="24"/>
          <w:szCs w:val="24"/>
          <w:lang w:val="ro-RO"/>
        </w:rPr>
        <w:t xml:space="preserve">               </w:t>
      </w:r>
    </w:p>
    <w:p w:rsidR="00803BC9" w:rsidRDefault="00803BC9" w:rsidP="00803BC9">
      <w:pPr>
        <w:rPr>
          <w:b/>
          <w:bCs/>
          <w:sz w:val="24"/>
          <w:szCs w:val="24"/>
          <w:lang w:val="ro-RO"/>
        </w:rPr>
      </w:pPr>
    </w:p>
    <w:p w:rsidR="00803BC9" w:rsidRPr="00626D45" w:rsidRDefault="00803BC9" w:rsidP="00803BC9">
      <w:pPr>
        <w:rPr>
          <w:b/>
          <w:bCs/>
          <w:sz w:val="24"/>
          <w:szCs w:val="24"/>
          <w:lang w:val="ro-RO"/>
        </w:rPr>
      </w:pPr>
    </w:p>
    <w:p w:rsidR="00803BC9" w:rsidRPr="002235B3" w:rsidRDefault="00803BC9" w:rsidP="00803BC9">
      <w:pPr>
        <w:ind w:left="180" w:right="330"/>
        <w:jc w:val="center"/>
        <w:rPr>
          <w:rFonts w:ascii="Calibri" w:hAnsi="Calibri"/>
          <w:b/>
          <w:sz w:val="26"/>
          <w:szCs w:val="26"/>
          <w:lang w:val="ro-RO"/>
        </w:rPr>
      </w:pPr>
      <w:r>
        <w:rPr>
          <w:rFonts w:ascii="Calibri" w:hAnsi="Calibri"/>
          <w:b/>
          <w:sz w:val="26"/>
          <w:szCs w:val="26"/>
          <w:lang w:val="ro-RO"/>
        </w:rPr>
        <w:t>CONTRACT DE FINANŢARE</w:t>
      </w:r>
    </w:p>
    <w:p w:rsidR="00803BC9" w:rsidRPr="002235B3" w:rsidRDefault="00803BC9" w:rsidP="00803BC9">
      <w:pPr>
        <w:ind w:left="180" w:right="330"/>
        <w:jc w:val="center"/>
        <w:rPr>
          <w:rFonts w:ascii="Calibri" w:hAnsi="Calibri"/>
          <w:b/>
          <w:sz w:val="26"/>
          <w:szCs w:val="26"/>
          <w:lang w:val="ro-RO"/>
        </w:rPr>
      </w:pPr>
      <w:r w:rsidRPr="002235B3">
        <w:rPr>
          <w:rFonts w:ascii="Calibri" w:hAnsi="Calibri"/>
          <w:b/>
          <w:sz w:val="26"/>
          <w:szCs w:val="26"/>
          <w:lang w:val="ro-RO"/>
        </w:rPr>
        <w:t xml:space="preserve">Nr. ___________din _____________ </w:t>
      </w:r>
    </w:p>
    <w:p w:rsidR="00803BC9" w:rsidRPr="002235B3" w:rsidRDefault="00803BC9" w:rsidP="00803BC9">
      <w:pPr>
        <w:ind w:left="180" w:right="330"/>
        <w:rPr>
          <w:rFonts w:ascii="Calibri" w:hAnsi="Calibri"/>
          <w:sz w:val="26"/>
          <w:szCs w:val="26"/>
          <w:lang w:val="ro-RO"/>
        </w:rPr>
      </w:pPr>
    </w:p>
    <w:p w:rsidR="00803BC9" w:rsidRPr="002235B3" w:rsidRDefault="00803BC9" w:rsidP="00803BC9">
      <w:pPr>
        <w:pStyle w:val="Cmsor2"/>
        <w:ind w:left="180" w:right="330"/>
        <w:jc w:val="both"/>
        <w:rPr>
          <w:rFonts w:ascii="Calibri" w:hAnsi="Calibri"/>
          <w:b w:val="0"/>
          <w:sz w:val="26"/>
          <w:szCs w:val="26"/>
        </w:rPr>
      </w:pPr>
      <w:r w:rsidRPr="002235B3">
        <w:rPr>
          <w:rFonts w:ascii="Calibri" w:hAnsi="Calibri"/>
          <w:b w:val="0"/>
          <w:sz w:val="26"/>
          <w:szCs w:val="26"/>
        </w:rPr>
        <w:t>Încheiat în baza Hotăr</w:t>
      </w:r>
      <w:r>
        <w:rPr>
          <w:rFonts w:ascii="Calibri" w:hAnsi="Calibri"/>
          <w:b w:val="0"/>
          <w:sz w:val="26"/>
          <w:szCs w:val="26"/>
        </w:rPr>
        <w:t xml:space="preserve">ârii nr.   </w:t>
      </w:r>
      <w:r w:rsidRPr="002235B3">
        <w:rPr>
          <w:rFonts w:ascii="Calibri" w:hAnsi="Calibri"/>
          <w:b w:val="0"/>
          <w:sz w:val="26"/>
          <w:szCs w:val="26"/>
        </w:rPr>
        <w:t>/</w:t>
      </w:r>
      <w:r>
        <w:rPr>
          <w:rFonts w:ascii="Calibri" w:hAnsi="Calibri"/>
          <w:b w:val="0"/>
          <w:sz w:val="26"/>
          <w:szCs w:val="26"/>
        </w:rPr>
        <w:t>202</w:t>
      </w:r>
      <w:r>
        <w:rPr>
          <w:rFonts w:ascii="Calibri" w:hAnsi="Calibri"/>
          <w:b w:val="0"/>
          <w:sz w:val="26"/>
          <w:szCs w:val="26"/>
          <w:lang w:val="hu-HU"/>
        </w:rPr>
        <w:t>2</w:t>
      </w:r>
      <w:r w:rsidRPr="002235B3">
        <w:rPr>
          <w:rFonts w:ascii="Calibri" w:hAnsi="Calibri"/>
          <w:b w:val="0"/>
          <w:sz w:val="26"/>
          <w:szCs w:val="26"/>
        </w:rPr>
        <w:t xml:space="preserve"> a </w:t>
      </w:r>
      <w:r>
        <w:rPr>
          <w:rFonts w:ascii="Calibri" w:hAnsi="Calibri"/>
          <w:b w:val="0"/>
          <w:sz w:val="26"/>
          <w:szCs w:val="26"/>
        </w:rPr>
        <w:t>Consiliului Local al Orașului Cristuru Secuiesc</w:t>
      </w:r>
      <w:r w:rsidRPr="002235B3">
        <w:rPr>
          <w:rFonts w:ascii="Calibri" w:hAnsi="Calibri"/>
          <w:b w:val="0"/>
          <w:sz w:val="26"/>
          <w:szCs w:val="26"/>
        </w:rPr>
        <w:t xml:space="preserve"> pentru aprobarea alocării sumelor ce constituie sprijin financiar, unităţilor centrale de cult, în cadrul programului de sprijinire a cultelor religioase recunoscute de lege, care îşi desfăşoară activitatea în </w:t>
      </w:r>
      <w:r>
        <w:rPr>
          <w:rFonts w:ascii="Calibri" w:hAnsi="Calibri"/>
          <w:b w:val="0"/>
          <w:sz w:val="26"/>
          <w:szCs w:val="26"/>
        </w:rPr>
        <w:t>orașul Cristuru Secuiesc</w:t>
      </w:r>
      <w:r w:rsidRPr="002235B3">
        <w:rPr>
          <w:rFonts w:ascii="Calibri" w:hAnsi="Calibri"/>
          <w:b w:val="0"/>
          <w:sz w:val="26"/>
          <w:szCs w:val="26"/>
        </w:rPr>
        <w:t xml:space="preserve">, în temeiul prevederilor O.G. nr. 82/2001, privind stabilirea unor forme de sprijin pentru unităţile de cult aparţinând cultelor religioase recunoscute din România, </w:t>
      </w:r>
      <w:r>
        <w:rPr>
          <w:rFonts w:ascii="Calibri" w:hAnsi="Calibri"/>
          <w:b w:val="0"/>
          <w:sz w:val="26"/>
          <w:szCs w:val="26"/>
        </w:rPr>
        <w:t xml:space="preserve">republicată, cu modificările ulterioare, </w:t>
      </w:r>
      <w:r w:rsidRPr="002235B3">
        <w:rPr>
          <w:rFonts w:ascii="Calibri" w:hAnsi="Calibri"/>
          <w:b w:val="0"/>
          <w:sz w:val="26"/>
          <w:szCs w:val="26"/>
        </w:rPr>
        <w:t xml:space="preserve">precum şi </w:t>
      </w:r>
      <w:r>
        <w:rPr>
          <w:rFonts w:ascii="Calibri" w:hAnsi="Calibri"/>
          <w:b w:val="0"/>
          <w:sz w:val="26"/>
          <w:szCs w:val="26"/>
        </w:rPr>
        <w:t xml:space="preserve">ale </w:t>
      </w:r>
      <w:r w:rsidRPr="002235B3">
        <w:rPr>
          <w:rFonts w:ascii="Calibri" w:hAnsi="Calibri"/>
          <w:b w:val="0"/>
          <w:sz w:val="26"/>
          <w:szCs w:val="26"/>
        </w:rPr>
        <w:t>Hotărâr</w:t>
      </w:r>
      <w:r>
        <w:rPr>
          <w:rFonts w:ascii="Calibri" w:hAnsi="Calibri"/>
          <w:b w:val="0"/>
          <w:sz w:val="26"/>
          <w:szCs w:val="26"/>
        </w:rPr>
        <w:t>ii</w:t>
      </w:r>
      <w:r w:rsidRPr="002235B3">
        <w:rPr>
          <w:rFonts w:ascii="Calibri" w:hAnsi="Calibri"/>
          <w:b w:val="0"/>
          <w:sz w:val="26"/>
          <w:szCs w:val="26"/>
        </w:rPr>
        <w:t xml:space="preserve"> Guvernului nr. 1470/2002 privind aprobarea normelor metodologice pentru aplicarea prevederilor Ordonanţei Guvernului nr. 82/2001, </w:t>
      </w:r>
      <w:r>
        <w:rPr>
          <w:rFonts w:ascii="Calibri" w:hAnsi="Calibri"/>
          <w:b w:val="0"/>
          <w:sz w:val="26"/>
          <w:szCs w:val="26"/>
        </w:rPr>
        <w:t xml:space="preserve">republicată, </w:t>
      </w:r>
      <w:r w:rsidRPr="002235B3">
        <w:rPr>
          <w:rFonts w:ascii="Calibri" w:hAnsi="Calibri"/>
          <w:b w:val="0"/>
          <w:sz w:val="26"/>
          <w:szCs w:val="26"/>
        </w:rPr>
        <w:t>cu modificările ulterioare;</w:t>
      </w:r>
    </w:p>
    <w:p w:rsidR="00803BC9" w:rsidRPr="002235B3" w:rsidRDefault="00803BC9" w:rsidP="00803BC9">
      <w:pPr>
        <w:jc w:val="both"/>
        <w:rPr>
          <w:rFonts w:ascii="Calibri" w:hAnsi="Calibri"/>
          <w:sz w:val="26"/>
          <w:szCs w:val="26"/>
          <w:lang w:val="ro-RO"/>
        </w:rPr>
      </w:pP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Între:</w:t>
      </w:r>
    </w:p>
    <w:p w:rsidR="00803BC9" w:rsidRPr="002235B3" w:rsidRDefault="00803BC9" w:rsidP="00803BC9">
      <w:pPr>
        <w:pStyle w:val="Cmsor1"/>
        <w:ind w:right="330"/>
        <w:rPr>
          <w:rFonts w:ascii="Calibri" w:hAnsi="Calibri"/>
          <w:sz w:val="26"/>
          <w:szCs w:val="26"/>
          <w:lang w:val="ro-RO"/>
        </w:rPr>
      </w:pPr>
      <w:r w:rsidRPr="002235B3">
        <w:rPr>
          <w:rFonts w:ascii="Calibri" w:hAnsi="Calibri"/>
          <w:b w:val="0"/>
          <w:sz w:val="26"/>
          <w:szCs w:val="26"/>
          <w:lang w:val="ro-RO"/>
        </w:rPr>
        <w:t xml:space="preserve">  </w:t>
      </w:r>
      <w:r w:rsidRPr="002235B3">
        <w:rPr>
          <w:rFonts w:ascii="Calibri" w:hAnsi="Calibri"/>
          <w:sz w:val="26"/>
          <w:szCs w:val="26"/>
          <w:lang w:val="ro-RO"/>
        </w:rPr>
        <w:t xml:space="preserve"> Părţile contractului de finanţare</w:t>
      </w:r>
    </w:p>
    <w:p w:rsidR="00803BC9" w:rsidRPr="002235B3" w:rsidRDefault="00803BC9" w:rsidP="00803BC9">
      <w:pPr>
        <w:ind w:left="180" w:right="330"/>
        <w:jc w:val="both"/>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1</w:t>
      </w:r>
    </w:p>
    <w:p w:rsidR="00803BC9" w:rsidRPr="002235B3" w:rsidRDefault="00803BC9" w:rsidP="00803BC9">
      <w:pPr>
        <w:numPr>
          <w:ilvl w:val="0"/>
          <w:numId w:val="1"/>
        </w:numPr>
        <w:autoSpaceDE/>
        <w:autoSpaceDN/>
        <w:ind w:left="180" w:right="330" w:firstLine="0"/>
        <w:jc w:val="both"/>
        <w:rPr>
          <w:rFonts w:ascii="Calibri" w:hAnsi="Calibri"/>
          <w:sz w:val="26"/>
          <w:szCs w:val="26"/>
          <w:lang w:val="ro-RO"/>
        </w:rPr>
      </w:pPr>
      <w:r w:rsidRPr="00006BEE">
        <w:rPr>
          <w:rFonts w:ascii="Calibri" w:hAnsi="Calibri"/>
          <w:b/>
          <w:sz w:val="26"/>
          <w:szCs w:val="26"/>
          <w:lang w:val="ro-RO"/>
        </w:rPr>
        <w:t>Consiliul Local al Orașului Cristuru Secuiesc</w:t>
      </w:r>
      <w:r w:rsidRPr="002235B3">
        <w:rPr>
          <w:rFonts w:ascii="Calibri" w:hAnsi="Calibri"/>
          <w:sz w:val="26"/>
          <w:szCs w:val="26"/>
          <w:lang w:val="ro-RO"/>
        </w:rPr>
        <w:t xml:space="preserve">, cu sediul în localitatea </w:t>
      </w:r>
      <w:r>
        <w:rPr>
          <w:rFonts w:ascii="Calibri" w:hAnsi="Calibri"/>
          <w:sz w:val="26"/>
          <w:szCs w:val="26"/>
          <w:lang w:val="ro-RO"/>
        </w:rPr>
        <w:t>Cristuru Secuiesc</w:t>
      </w:r>
      <w:r w:rsidRPr="002235B3">
        <w:rPr>
          <w:rFonts w:ascii="Calibri" w:hAnsi="Calibri"/>
          <w:sz w:val="26"/>
          <w:szCs w:val="26"/>
          <w:lang w:val="ro-RO"/>
        </w:rPr>
        <w:t>, P-ţa. Libe</w:t>
      </w:r>
      <w:r>
        <w:rPr>
          <w:rFonts w:ascii="Calibri" w:hAnsi="Calibri"/>
          <w:sz w:val="26"/>
          <w:szCs w:val="26"/>
          <w:lang w:val="ro-RO"/>
        </w:rPr>
        <w:t>rtăţii nr.27</w:t>
      </w:r>
      <w:r w:rsidRPr="002235B3">
        <w:rPr>
          <w:rFonts w:ascii="Calibri" w:hAnsi="Calibri"/>
          <w:sz w:val="26"/>
          <w:szCs w:val="26"/>
          <w:lang w:val="ro-RO"/>
        </w:rPr>
        <w:t xml:space="preserve">, judeţul Harghita, codul fiscal </w:t>
      </w:r>
      <w:r>
        <w:rPr>
          <w:rFonts w:ascii="Calibri" w:hAnsi="Calibri"/>
          <w:sz w:val="26"/>
          <w:szCs w:val="26"/>
          <w:lang w:val="ro-RO"/>
        </w:rPr>
        <w:t>4367647, cont virament</w:t>
      </w:r>
      <w:r w:rsidRPr="002235B3">
        <w:rPr>
          <w:rFonts w:ascii="Calibri" w:hAnsi="Calibri"/>
          <w:sz w:val="26"/>
          <w:szCs w:val="26"/>
          <w:lang w:val="ro-RO"/>
        </w:rPr>
        <w:t xml:space="preserve">, deschis la Trezoreria </w:t>
      </w:r>
      <w:r>
        <w:rPr>
          <w:rFonts w:ascii="Calibri" w:hAnsi="Calibri"/>
          <w:sz w:val="26"/>
          <w:szCs w:val="26"/>
          <w:lang w:val="ro-RO"/>
        </w:rPr>
        <w:t>Cristuru Secuiesc, reprezentat prin</w:t>
      </w:r>
      <w:r w:rsidRPr="00374138">
        <w:rPr>
          <w:rFonts w:ascii="Calibri" w:hAnsi="Calibri"/>
          <w:sz w:val="26"/>
          <w:szCs w:val="26"/>
          <w:lang w:val="ro-RO"/>
        </w:rPr>
        <w:t xml:space="preserve"> </w:t>
      </w:r>
      <w:r>
        <w:rPr>
          <w:rFonts w:ascii="Calibri" w:hAnsi="Calibri"/>
          <w:sz w:val="26"/>
          <w:szCs w:val="26"/>
          <w:lang w:val="ro-RO"/>
        </w:rPr>
        <w:t xml:space="preserve">Koncz Hunor-János, în calitate de primar, </w:t>
      </w:r>
      <w:r w:rsidRPr="002235B3">
        <w:rPr>
          <w:rFonts w:ascii="Calibri" w:hAnsi="Calibri"/>
          <w:sz w:val="26"/>
          <w:szCs w:val="26"/>
          <w:lang w:val="ro-RO"/>
        </w:rPr>
        <w:t xml:space="preserve"> denumit în continuare finanţator</w:t>
      </w:r>
      <w:r>
        <w:rPr>
          <w:rFonts w:ascii="Calibri" w:hAnsi="Calibri"/>
          <w:sz w:val="26"/>
          <w:szCs w:val="26"/>
          <w:lang w:val="ro-RO"/>
        </w:rPr>
        <w:t>;</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şi</w:t>
      </w:r>
    </w:p>
    <w:p w:rsidR="00803BC9" w:rsidRPr="00684A10" w:rsidRDefault="00803BC9" w:rsidP="00803BC9">
      <w:pPr>
        <w:ind w:left="180" w:right="330"/>
        <w:jc w:val="both"/>
        <w:rPr>
          <w:rFonts w:ascii="Calibri" w:hAnsi="Calibri"/>
          <w:sz w:val="26"/>
          <w:szCs w:val="26"/>
          <w:lang w:val="en-US"/>
        </w:rPr>
      </w:pPr>
      <w:r w:rsidRPr="002235B3">
        <w:rPr>
          <w:rFonts w:ascii="Calibri" w:hAnsi="Calibri"/>
          <w:sz w:val="26"/>
          <w:szCs w:val="26"/>
          <w:lang w:val="ro-RO"/>
        </w:rPr>
        <w:t xml:space="preserve">(2) </w:t>
      </w:r>
      <w:r w:rsidRPr="00B30420">
        <w:rPr>
          <w:rFonts w:ascii="Calibri" w:hAnsi="Calibri"/>
          <w:sz w:val="26"/>
          <w:szCs w:val="26"/>
          <w:lang w:val="ro-RO"/>
        </w:rPr>
        <w:t xml:space="preserve">Unitatea </w:t>
      </w:r>
      <w:r>
        <w:rPr>
          <w:rFonts w:ascii="Calibri" w:hAnsi="Calibri"/>
          <w:sz w:val="26"/>
          <w:szCs w:val="26"/>
          <w:lang w:val="ro-RO"/>
        </w:rPr>
        <w:t xml:space="preserve">centrală </w:t>
      </w:r>
      <w:r w:rsidRPr="00B30420">
        <w:rPr>
          <w:rFonts w:ascii="Calibri" w:hAnsi="Calibri"/>
          <w:sz w:val="26"/>
          <w:szCs w:val="26"/>
          <w:lang w:val="ro-RO"/>
        </w:rPr>
        <w:t>de cult ________________________________,</w:t>
      </w:r>
      <w:r w:rsidRPr="002235B3">
        <w:rPr>
          <w:rFonts w:ascii="Calibri" w:hAnsi="Calibri"/>
          <w:sz w:val="26"/>
          <w:szCs w:val="26"/>
          <w:lang w:val="ro-RO"/>
        </w:rPr>
        <w:t xml:space="preserve"> cu sediul în localitatea _________________, str. ________________ nr. _____ , codul fiscal nr. _______________</w:t>
      </w:r>
      <w:r w:rsidRPr="002235B3">
        <w:rPr>
          <w:rFonts w:ascii="Calibri" w:hAnsi="Calibri"/>
          <w:sz w:val="26"/>
          <w:szCs w:val="26"/>
          <w:lang w:val="ro-RO"/>
        </w:rPr>
        <w:tab/>
        <w:t>având contul nr. __________________________ deschis la Banca  _________________, reprezentată de  _______________ , cu funcţia de _______________, în calitate de beneficiar</w:t>
      </w:r>
      <w:r>
        <w:rPr>
          <w:rFonts w:ascii="Calibri" w:hAnsi="Calibri"/>
          <w:sz w:val="26"/>
          <w:szCs w:val="26"/>
          <w:lang w:val="ro-RO"/>
        </w:rPr>
        <w:t xml:space="preserve"> indirect</w:t>
      </w:r>
      <w:r>
        <w:rPr>
          <w:rFonts w:ascii="Calibri" w:hAnsi="Calibri"/>
          <w:sz w:val="26"/>
          <w:szCs w:val="26"/>
          <w:lang w:val="en-US"/>
        </w:rPr>
        <w:t>;</w:t>
      </w:r>
    </w:p>
    <w:p w:rsidR="00803BC9" w:rsidRPr="002235B3" w:rsidRDefault="00803BC9" w:rsidP="00803BC9">
      <w:pPr>
        <w:ind w:left="180" w:right="330"/>
        <w:jc w:val="both"/>
        <w:rPr>
          <w:rFonts w:ascii="Calibri" w:hAnsi="Calibri"/>
          <w:sz w:val="26"/>
          <w:szCs w:val="26"/>
          <w:lang w:val="ro-RO"/>
        </w:rPr>
      </w:pPr>
      <w:r>
        <w:rPr>
          <w:rFonts w:ascii="Calibri" w:hAnsi="Calibri"/>
          <w:sz w:val="26"/>
          <w:szCs w:val="26"/>
          <w:lang w:val="ro-RO"/>
        </w:rPr>
        <w:t xml:space="preserve">Și </w:t>
      </w:r>
    </w:p>
    <w:p w:rsidR="00803BC9" w:rsidRPr="002235B3" w:rsidRDefault="00803BC9" w:rsidP="00803BC9">
      <w:pPr>
        <w:ind w:left="180" w:right="330"/>
        <w:jc w:val="both"/>
        <w:rPr>
          <w:rFonts w:ascii="Calibri" w:hAnsi="Calibri"/>
          <w:sz w:val="26"/>
          <w:szCs w:val="26"/>
          <w:lang w:val="ro-RO"/>
        </w:rPr>
      </w:pPr>
      <w:r>
        <w:rPr>
          <w:rFonts w:ascii="Calibri" w:hAnsi="Calibri"/>
          <w:sz w:val="26"/>
          <w:szCs w:val="26"/>
          <w:lang w:val="ro-RO"/>
        </w:rPr>
        <w:t xml:space="preserve"> (3) </w:t>
      </w:r>
      <w:r w:rsidRPr="00B30420">
        <w:rPr>
          <w:rFonts w:ascii="Calibri" w:hAnsi="Calibri"/>
          <w:sz w:val="26"/>
          <w:szCs w:val="26"/>
          <w:lang w:val="ro-RO"/>
        </w:rPr>
        <w:t>Unitatea de cult ________________________________,</w:t>
      </w:r>
      <w:r w:rsidRPr="002235B3">
        <w:rPr>
          <w:rFonts w:ascii="Calibri" w:hAnsi="Calibri"/>
          <w:sz w:val="26"/>
          <w:szCs w:val="26"/>
          <w:lang w:val="ro-RO"/>
        </w:rPr>
        <w:t xml:space="preserve"> cu sediul în localitatea _________________, str. ________________ nr. _____ , codul fiscal nr. _______________</w:t>
      </w:r>
      <w:r w:rsidRPr="002235B3">
        <w:rPr>
          <w:rFonts w:ascii="Calibri" w:hAnsi="Calibri"/>
          <w:sz w:val="26"/>
          <w:szCs w:val="26"/>
          <w:lang w:val="ro-RO"/>
        </w:rPr>
        <w:tab/>
        <w:t>având contul nr. __________________________ deschis la Banca  _________________, reprezentată de  _______________ , cu funcţia de _______________, în calitate de beneficiar</w:t>
      </w:r>
      <w:r>
        <w:rPr>
          <w:rFonts w:ascii="Calibri" w:hAnsi="Calibri"/>
          <w:sz w:val="26"/>
          <w:szCs w:val="26"/>
          <w:lang w:val="ro-RO"/>
        </w:rPr>
        <w:t xml:space="preserve"> direct. </w:t>
      </w:r>
    </w:p>
    <w:p w:rsidR="00803BC9" w:rsidRPr="002235B3" w:rsidRDefault="00803BC9" w:rsidP="00803BC9">
      <w:pPr>
        <w:pStyle w:val="Cmsor1"/>
        <w:ind w:left="180" w:right="330"/>
        <w:rPr>
          <w:rFonts w:ascii="Calibri" w:hAnsi="Calibri"/>
          <w:sz w:val="26"/>
          <w:szCs w:val="26"/>
          <w:lang w:val="ro-RO"/>
        </w:rPr>
      </w:pPr>
    </w:p>
    <w:p w:rsidR="00803BC9" w:rsidRPr="00941AD8" w:rsidRDefault="00803BC9" w:rsidP="00803BC9">
      <w:pPr>
        <w:rPr>
          <w:lang w:val="ro-RO"/>
        </w:rPr>
      </w:pPr>
    </w:p>
    <w:p w:rsidR="00803BC9" w:rsidRPr="002235B3" w:rsidRDefault="00803BC9" w:rsidP="00803BC9">
      <w:pPr>
        <w:pStyle w:val="Cmsor1"/>
        <w:ind w:left="180" w:right="330"/>
        <w:rPr>
          <w:rFonts w:ascii="Calibri" w:hAnsi="Calibri"/>
          <w:sz w:val="26"/>
          <w:szCs w:val="26"/>
          <w:lang w:val="ro-RO"/>
        </w:rPr>
      </w:pPr>
      <w:r>
        <w:rPr>
          <w:rFonts w:ascii="Calibri" w:hAnsi="Calibri"/>
          <w:sz w:val="26"/>
          <w:szCs w:val="26"/>
          <w:lang w:val="ro-RO"/>
        </w:rPr>
        <w:t xml:space="preserve"> Obiectul contractului</w:t>
      </w:r>
    </w:p>
    <w:p w:rsidR="00803BC9" w:rsidRPr="002235B3" w:rsidRDefault="00803BC9" w:rsidP="00803BC9">
      <w:pPr>
        <w:pStyle w:val="Cmsor1"/>
        <w:ind w:right="330" w:firstLine="180"/>
        <w:rPr>
          <w:rFonts w:ascii="Calibri" w:hAnsi="Calibri"/>
          <w:sz w:val="26"/>
          <w:szCs w:val="26"/>
          <w:lang w:val="ro-RO"/>
        </w:rPr>
      </w:pPr>
      <w:r w:rsidRPr="002235B3">
        <w:rPr>
          <w:rFonts w:ascii="Calibri" w:hAnsi="Calibri"/>
          <w:b w:val="0"/>
          <w:sz w:val="26"/>
          <w:szCs w:val="26"/>
          <w:lang w:val="ro-RO"/>
        </w:rPr>
        <w:t xml:space="preserve"> </w:t>
      </w:r>
      <w:r w:rsidRPr="002235B3">
        <w:rPr>
          <w:rFonts w:ascii="Calibri" w:hAnsi="Calibri"/>
          <w:sz w:val="26"/>
          <w:szCs w:val="26"/>
          <w:lang w:val="ro-RO"/>
        </w:rPr>
        <w:t>ART. 2</w:t>
      </w:r>
    </w:p>
    <w:p w:rsidR="00803BC9" w:rsidRDefault="00803BC9" w:rsidP="00803BC9">
      <w:pPr>
        <w:pStyle w:val="Szvegtrzs"/>
        <w:numPr>
          <w:ilvl w:val="0"/>
          <w:numId w:val="4"/>
        </w:numPr>
        <w:tabs>
          <w:tab w:val="clear" w:pos="-1414"/>
          <w:tab w:val="clear" w:pos="-848"/>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autoSpaceDE/>
        <w:autoSpaceDN/>
        <w:ind w:right="330"/>
        <w:rPr>
          <w:rFonts w:ascii="Calibri" w:hAnsi="Calibri"/>
          <w:sz w:val="26"/>
          <w:szCs w:val="26"/>
          <w:lang w:val="ro-RO"/>
        </w:rPr>
      </w:pPr>
      <w:r w:rsidRPr="002235B3">
        <w:rPr>
          <w:rFonts w:ascii="Calibri" w:hAnsi="Calibri"/>
          <w:sz w:val="26"/>
          <w:szCs w:val="26"/>
          <w:lang w:val="ro-RO"/>
        </w:rPr>
        <w:t xml:space="preserve">Obiectul contractului de finanţare îl constituie acordarea de sprijin financiar în valoare de </w:t>
      </w:r>
      <w:r>
        <w:rPr>
          <w:rFonts w:ascii="Calibri" w:hAnsi="Calibri"/>
          <w:sz w:val="26"/>
          <w:szCs w:val="26"/>
          <w:lang w:val="en-US"/>
        </w:rPr>
        <w:t>__________</w:t>
      </w:r>
      <w:r>
        <w:rPr>
          <w:rFonts w:ascii="Calibri" w:hAnsi="Calibri"/>
          <w:sz w:val="26"/>
          <w:szCs w:val="26"/>
          <w:lang w:val="ro-RO"/>
        </w:rPr>
        <w:t xml:space="preserve"> </w:t>
      </w:r>
      <w:r w:rsidRPr="002235B3">
        <w:rPr>
          <w:rFonts w:ascii="Calibri" w:hAnsi="Calibri"/>
          <w:sz w:val="26"/>
          <w:szCs w:val="26"/>
          <w:lang w:val="ro-RO"/>
        </w:rPr>
        <w:t xml:space="preserve">lei de către finanţator, în vederea realizării de către </w:t>
      </w:r>
      <w:r w:rsidRPr="002235B3">
        <w:rPr>
          <w:rFonts w:ascii="Calibri" w:hAnsi="Calibri"/>
          <w:sz w:val="26"/>
          <w:szCs w:val="26"/>
          <w:lang w:val="ro-RO"/>
        </w:rPr>
        <w:lastRenderedPageBreak/>
        <w:t>benef</w:t>
      </w:r>
      <w:r>
        <w:rPr>
          <w:rFonts w:ascii="Calibri" w:hAnsi="Calibri"/>
          <w:sz w:val="26"/>
          <w:szCs w:val="26"/>
          <w:lang w:val="ro-RO"/>
        </w:rPr>
        <w:t>iciar a  următorului/următoarelor obiectiv/obiective, cu mențiunea că __________ (dacă este cazul)</w:t>
      </w:r>
    </w:p>
    <w:p w:rsidR="00803BC9" w:rsidRPr="002235B3" w:rsidRDefault="00803BC9" w:rsidP="00803BC9">
      <w:pPr>
        <w:pStyle w:val="Szvegtrzs"/>
        <w:ind w:left="180" w:right="330"/>
        <w:rPr>
          <w:rFonts w:ascii="Calibri" w:hAnsi="Calibri"/>
          <w:sz w:val="26"/>
          <w:szCs w:val="26"/>
          <w:lang w:val="ro-RO"/>
        </w:rPr>
      </w:pPr>
      <w:r w:rsidRPr="002235B3">
        <w:rPr>
          <w:rFonts w:ascii="Calibri" w:hAnsi="Calibri"/>
          <w:sz w:val="26"/>
          <w:szCs w:val="26"/>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BC9" w:rsidRPr="002235B3" w:rsidRDefault="00803BC9" w:rsidP="00803BC9">
      <w:pPr>
        <w:pStyle w:val="Szvegtrzs"/>
        <w:ind w:left="180" w:right="330"/>
        <w:rPr>
          <w:rFonts w:ascii="Calibri" w:hAnsi="Calibri"/>
          <w:sz w:val="26"/>
          <w:szCs w:val="26"/>
          <w:lang w:val="ro-RO"/>
        </w:rPr>
      </w:pPr>
    </w:p>
    <w:p w:rsidR="00803BC9" w:rsidRDefault="00803BC9" w:rsidP="00803BC9">
      <w:pPr>
        <w:pStyle w:val="Szvegtrzs"/>
        <w:numPr>
          <w:ilvl w:val="0"/>
          <w:numId w:val="1"/>
        </w:numPr>
        <w:tabs>
          <w:tab w:val="clear" w:pos="-1414"/>
          <w:tab w:val="clear" w:pos="-848"/>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autoSpaceDE/>
        <w:autoSpaceDN/>
        <w:ind w:right="330"/>
        <w:rPr>
          <w:rFonts w:ascii="Calibri" w:hAnsi="Calibri"/>
          <w:sz w:val="26"/>
          <w:szCs w:val="26"/>
          <w:lang w:val="ro-RO"/>
        </w:rPr>
      </w:pPr>
      <w:r w:rsidRPr="008C2C35">
        <w:rPr>
          <w:rFonts w:ascii="Calibri" w:hAnsi="Calibri"/>
          <w:sz w:val="26"/>
          <w:szCs w:val="26"/>
          <w:lang w:val="ro-RO"/>
        </w:rPr>
        <w:t>Sprijinul financiar se acordă beneficiarului cu condiţia prezentării de către beneficiar a următoarelor documente</w:t>
      </w:r>
      <w:r w:rsidRPr="002235B3">
        <w:rPr>
          <w:rFonts w:ascii="Calibri" w:hAnsi="Calibri"/>
          <w:sz w:val="26"/>
          <w:szCs w:val="26"/>
          <w:lang w:val="ro-RO"/>
        </w:rPr>
        <w:t>:</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a) cerere-tip;</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b) devizul de lucrări pentru construcţii şi reparaţii, întocmit potrivit reglementărilor în vigoare, pentru lucrările rămase de executat, datat pe anul în curs şi vizat de diriginţii de şantier;</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c) copie de pe autorizaţia de construire, eliberată potrivit Legii nr. 50/1991 privind autorizarea executării lucrărilor de construcţii, republicată, cu modificările şi completările ulterioare sau certificatul de urbanism sau act eliberat de autoritatea locală competentă din care reiese că lucrarea nu necesită autorizație de construire;</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d) în cazul monumentelor istorice şi al bunurilor din patrimoniul cultural național, se va prezenta şi o copie a avizului eliberat de instituţiile specializate în domeniul patrimoniului cultural național, potrivit legislației în vigoare privind restaurarea şi conservarea monumentelor istorice şi a bunurilor din patrimoniul cultural naţional;</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e) în cazul lucrărilor de pictură a lăcaşurilor de cult aparţinând Bisericii Ortodoxe Române, se va prezenta şi copia avizului eliberat de către Comisia pentru pictură bisericească;</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f) în cazul solicitărilor privind asistența socială, se va depune proiectul acţiunii respective, inclusiv devizul aferent;</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g) pentru celelalte necesităţi ale unităților de cult, cererea de sprijin financiar va fi însoţită de documente specifice tipului de activitate în care se încadrează solicitarea;</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 xml:space="preserve">h) avizul cultului sau al unităţii centrale de cult, pe anul în curs, pentru obţinerea sprijinului financiar de la Consiliul </w:t>
      </w:r>
      <w:r>
        <w:rPr>
          <w:rFonts w:ascii="Calibri" w:hAnsi="Calibri"/>
          <w:sz w:val="26"/>
          <w:szCs w:val="26"/>
          <w:lang w:val="ro-RO"/>
        </w:rPr>
        <w:t>Local Cristuru Secuiesc</w:t>
      </w:r>
      <w:r w:rsidRPr="00534E67">
        <w:rPr>
          <w:rFonts w:ascii="Calibri" w:hAnsi="Calibri"/>
          <w:sz w:val="26"/>
          <w:szCs w:val="26"/>
          <w:lang w:val="ro-RO"/>
        </w:rPr>
        <w:t>;</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i) copia certificatului de înregistrare fiscală;</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j) adeverinţă certificată de bancă sau copia unui extras bancar, conform cu originalul, prin care este precizat codul IBAN al unităţii de cult solicitante;</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k) documente care să ateste dreptul de a desfăşura activităţi sociale sau medicale, după caz;</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l) declaraţie pe propria răspundere a solicitantului că va folosi sprijinul financiar solicitat exclusiv pentru realizarea lucrărilor menţionate în documentaţia ataşată cererii-tip;</w:t>
      </w:r>
    </w:p>
    <w:p w:rsidR="00803BC9" w:rsidRPr="00534E67"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m) acte care să ateste proprietatea asupra imobilelor în care se desfăşoară activităţi sociale, medicale şi de învăţământ teologic pentru care se solicită sprijin financiar;</w:t>
      </w:r>
    </w:p>
    <w:p w:rsidR="00803BC9" w:rsidRDefault="00803BC9" w:rsidP="00803BC9">
      <w:pPr>
        <w:pStyle w:val="Szvegtrzs"/>
        <w:ind w:left="615" w:right="330"/>
        <w:rPr>
          <w:rFonts w:ascii="Calibri" w:hAnsi="Calibri"/>
          <w:sz w:val="26"/>
          <w:szCs w:val="26"/>
          <w:lang w:val="ro-RO"/>
        </w:rPr>
      </w:pPr>
      <w:r w:rsidRPr="00534E67">
        <w:rPr>
          <w:rFonts w:ascii="Calibri" w:hAnsi="Calibri"/>
          <w:sz w:val="26"/>
          <w:szCs w:val="26"/>
          <w:lang w:val="ro-RO"/>
        </w:rPr>
        <w:t>n) fotografii ce atestă stadiul existent al obiectivului ce impune executarea de lucrări pentru care se solicită sprijin financiar.</w:t>
      </w:r>
    </w:p>
    <w:p w:rsidR="00803BC9" w:rsidRPr="00803BC9" w:rsidRDefault="00803BC9" w:rsidP="00803BC9">
      <w:pPr>
        <w:ind w:left="360" w:right="330"/>
        <w:jc w:val="both"/>
        <w:rPr>
          <w:rFonts w:ascii="Calibri" w:hAnsi="Calibri"/>
          <w:sz w:val="26"/>
          <w:szCs w:val="26"/>
          <w:lang w:val="ro-RO"/>
        </w:rPr>
      </w:pPr>
      <w:r>
        <w:rPr>
          <w:rFonts w:ascii="Calibri" w:hAnsi="Calibri"/>
          <w:sz w:val="26"/>
          <w:szCs w:val="26"/>
          <w:lang w:val="ro-RO"/>
        </w:rPr>
        <w:t xml:space="preserve">3) </w:t>
      </w:r>
      <w:r w:rsidRPr="004C2207">
        <w:rPr>
          <w:rFonts w:ascii="Calibri" w:hAnsi="Calibri"/>
          <w:sz w:val="26"/>
          <w:szCs w:val="26"/>
          <w:lang w:val="ro-RO"/>
        </w:rPr>
        <w:t>Sumele alocate ca sprijin financiar vor fi transmise direct solicitantului</w:t>
      </w:r>
      <w:r w:rsidRPr="00803BC9">
        <w:rPr>
          <w:rFonts w:asciiTheme="minorHAnsi" w:hAnsiTheme="minorHAnsi" w:cstheme="minorHAnsi"/>
          <w:sz w:val="24"/>
          <w:szCs w:val="24"/>
          <w:lang w:val="ro-RO"/>
        </w:rPr>
        <w:t>,</w:t>
      </w:r>
      <w:r w:rsidRPr="00803BC9">
        <w:rPr>
          <w:rFonts w:asciiTheme="minorHAnsi" w:hAnsiTheme="minorHAnsi" w:cstheme="minorHAnsi"/>
          <w:color w:val="000000"/>
          <w:sz w:val="24"/>
          <w:szCs w:val="24"/>
          <w:lang w:val="ro-RO"/>
        </w:rPr>
        <w:t xml:space="preserve"> </w:t>
      </w:r>
      <w:r w:rsidRPr="00803BC9">
        <w:rPr>
          <w:rFonts w:asciiTheme="minorHAnsi" w:hAnsiTheme="minorHAnsi" w:cstheme="minorHAnsi"/>
          <w:color w:val="000000"/>
          <w:sz w:val="26"/>
          <w:szCs w:val="26"/>
          <w:lang w:val="ro-RO"/>
        </w:rPr>
        <w:t>într-o singură</w:t>
      </w:r>
      <w:r w:rsidRPr="00803BC9">
        <w:rPr>
          <w:color w:val="000000"/>
          <w:sz w:val="26"/>
          <w:szCs w:val="26"/>
          <w:lang w:val="ro-RO"/>
        </w:rPr>
        <w:t xml:space="preserve"> tranşă, cu decontarea ulterioară</w:t>
      </w:r>
      <w:r w:rsidRPr="00803BC9">
        <w:rPr>
          <w:rFonts w:ascii="Calibri" w:hAnsi="Calibri"/>
          <w:sz w:val="26"/>
          <w:szCs w:val="26"/>
          <w:lang w:val="ro-RO"/>
        </w:rPr>
        <w:t>, cu informarea unității centrale de cult, după caz.</w:t>
      </w:r>
    </w:p>
    <w:p w:rsidR="00803BC9" w:rsidRPr="004C2207" w:rsidRDefault="00803BC9" w:rsidP="00803BC9">
      <w:pPr>
        <w:numPr>
          <w:ilvl w:val="0"/>
          <w:numId w:val="5"/>
        </w:numPr>
        <w:autoSpaceDE/>
        <w:autoSpaceDN/>
        <w:ind w:right="330"/>
        <w:jc w:val="both"/>
        <w:rPr>
          <w:rFonts w:ascii="Calibri" w:hAnsi="Calibri"/>
          <w:sz w:val="26"/>
          <w:szCs w:val="26"/>
          <w:lang w:val="ro-RO"/>
        </w:rPr>
      </w:pPr>
      <w:r w:rsidRPr="004C2207">
        <w:rPr>
          <w:rFonts w:ascii="Calibri" w:hAnsi="Calibri"/>
          <w:sz w:val="26"/>
          <w:szCs w:val="26"/>
          <w:lang w:val="ro-RO"/>
        </w:rPr>
        <w:lastRenderedPageBreak/>
        <w:t>La atribuirea contractelor de lucrări și servicii se recomandă utilizarea catalogului electronic SICAP.</w:t>
      </w:r>
    </w:p>
    <w:p w:rsidR="00803BC9" w:rsidRPr="00B30420" w:rsidRDefault="00803BC9" w:rsidP="00803BC9">
      <w:pPr>
        <w:pStyle w:val="Szvegtrzs"/>
        <w:numPr>
          <w:ilvl w:val="0"/>
          <w:numId w:val="5"/>
        </w:numPr>
        <w:tabs>
          <w:tab w:val="clear" w:pos="-1414"/>
          <w:tab w:val="clear" w:pos="-848"/>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autoSpaceDE/>
        <w:autoSpaceDN/>
        <w:ind w:right="330"/>
        <w:rPr>
          <w:rFonts w:ascii="Calibri" w:hAnsi="Calibri"/>
          <w:sz w:val="26"/>
          <w:szCs w:val="26"/>
          <w:lang w:val="ro-RO"/>
        </w:rPr>
      </w:pPr>
      <w:r w:rsidRPr="00B30420">
        <w:rPr>
          <w:rFonts w:ascii="Calibri" w:hAnsi="Calibri"/>
          <w:sz w:val="26"/>
          <w:szCs w:val="26"/>
          <w:lang w:val="ro-RO"/>
        </w:rPr>
        <w:t>În cazul în care sumele alocate se transmit unității centrale de cult pentru a fi transmise solicitantului, unitatea centrală de cult are obligația ca în termen de 5 zile lucrătoare de la data intrării în cont să transmită solicitantului suma  alocată.</w:t>
      </w:r>
    </w:p>
    <w:p w:rsidR="00803BC9" w:rsidRDefault="00803BC9" w:rsidP="00803BC9">
      <w:pPr>
        <w:ind w:left="180" w:right="330"/>
        <w:jc w:val="both"/>
        <w:rPr>
          <w:rFonts w:ascii="Calibri" w:hAnsi="Calibri"/>
          <w:sz w:val="26"/>
          <w:szCs w:val="26"/>
          <w:lang w:val="ro-RO"/>
        </w:rPr>
      </w:pPr>
    </w:p>
    <w:p w:rsidR="00803BC9" w:rsidRPr="00832D76" w:rsidRDefault="00803BC9" w:rsidP="00803BC9">
      <w:pPr>
        <w:ind w:left="180" w:right="330"/>
        <w:jc w:val="both"/>
        <w:rPr>
          <w:rFonts w:ascii="Calibri" w:hAnsi="Calibri"/>
          <w:b/>
          <w:sz w:val="26"/>
          <w:szCs w:val="26"/>
          <w:lang w:val="ro-RO"/>
        </w:rPr>
      </w:pPr>
      <w:r>
        <w:rPr>
          <w:rFonts w:ascii="Calibri" w:hAnsi="Calibri"/>
          <w:b/>
          <w:sz w:val="26"/>
          <w:szCs w:val="26"/>
          <w:lang w:val="ro-RO"/>
        </w:rPr>
        <w:t>Finanțarea</w:t>
      </w: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3</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Suma reprezentând sprijinul financiar alocat va fi virată din contul finanţatorului în contul beneficiarului nr.____________________________ deschis la Banca_____________________</w:t>
      </w:r>
      <w:r w:rsidRPr="002A5F54">
        <w:rPr>
          <w:rFonts w:ascii="Calibri" w:hAnsi="Calibri"/>
          <w:sz w:val="26"/>
          <w:szCs w:val="26"/>
          <w:lang w:val="ro-RO"/>
        </w:rPr>
        <w:t xml:space="preserve">, </w:t>
      </w:r>
      <w:r w:rsidRPr="002235B3">
        <w:rPr>
          <w:rFonts w:ascii="Calibri" w:hAnsi="Calibri"/>
          <w:sz w:val="26"/>
          <w:szCs w:val="26"/>
          <w:lang w:val="ro-RO"/>
        </w:rPr>
        <w:t>potrivit legii</w:t>
      </w:r>
      <w:r>
        <w:rPr>
          <w:rFonts w:ascii="Calibri" w:hAnsi="Calibri"/>
          <w:sz w:val="26"/>
          <w:szCs w:val="26"/>
          <w:lang w:val="ro-RO"/>
        </w:rPr>
        <w:t>.</w:t>
      </w:r>
    </w:p>
    <w:p w:rsidR="00803BC9" w:rsidRPr="005D261A" w:rsidRDefault="00803BC9" w:rsidP="00803BC9">
      <w:pPr>
        <w:rPr>
          <w:lang w:val="ro-RO"/>
        </w:rPr>
      </w:pPr>
    </w:p>
    <w:p w:rsidR="00803BC9" w:rsidRPr="002235B3" w:rsidRDefault="00803BC9" w:rsidP="00803BC9">
      <w:pPr>
        <w:pStyle w:val="Cmsor1"/>
        <w:ind w:left="180" w:right="330"/>
        <w:rPr>
          <w:rFonts w:ascii="Calibri" w:hAnsi="Calibri"/>
          <w:sz w:val="26"/>
          <w:szCs w:val="26"/>
          <w:lang w:val="ro-RO"/>
        </w:rPr>
      </w:pPr>
      <w:r>
        <w:rPr>
          <w:rFonts w:ascii="Calibri" w:hAnsi="Calibri"/>
          <w:sz w:val="26"/>
          <w:szCs w:val="26"/>
          <w:lang w:val="ro-RO"/>
        </w:rPr>
        <w:t>Durata contractului</w:t>
      </w: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4</w:t>
      </w:r>
    </w:p>
    <w:p w:rsidR="00803BC9" w:rsidRDefault="00803BC9" w:rsidP="00803BC9">
      <w:pPr>
        <w:ind w:left="180" w:right="330"/>
        <w:jc w:val="both"/>
        <w:rPr>
          <w:rFonts w:ascii="Calibri" w:hAnsi="Calibri"/>
          <w:sz w:val="26"/>
          <w:szCs w:val="26"/>
          <w:lang w:val="ro-RO"/>
        </w:rPr>
      </w:pPr>
      <w:r w:rsidRPr="00CE1C8A">
        <w:rPr>
          <w:rFonts w:ascii="Calibri" w:hAnsi="Calibri"/>
          <w:color w:val="FF0000"/>
          <w:sz w:val="26"/>
          <w:szCs w:val="26"/>
          <w:lang w:val="ro-RO"/>
        </w:rPr>
        <w:t xml:space="preserve"> </w:t>
      </w:r>
      <w:r w:rsidRPr="00B30420">
        <w:rPr>
          <w:rFonts w:ascii="Calibri" w:hAnsi="Calibri"/>
          <w:sz w:val="26"/>
          <w:szCs w:val="26"/>
          <w:lang w:val="ro-RO"/>
        </w:rPr>
        <w:t>Prezentul contract de finanţare se încheie pentru perioada cuprinsă între data semnării aces</w:t>
      </w:r>
      <w:r>
        <w:rPr>
          <w:rFonts w:ascii="Calibri" w:hAnsi="Calibri"/>
          <w:sz w:val="26"/>
          <w:szCs w:val="26"/>
          <w:lang w:val="ro-RO"/>
        </w:rPr>
        <w:t>tuia şi finalizarea proiectului, respectiv pana la ........................................</w:t>
      </w:r>
    </w:p>
    <w:p w:rsidR="00803BC9"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Drepturile şi obligaţiile părţilor</w:t>
      </w:r>
    </w:p>
    <w:p w:rsidR="00803BC9" w:rsidRPr="00496D4B" w:rsidRDefault="00803BC9" w:rsidP="00803BC9">
      <w:pPr>
        <w:rPr>
          <w:lang w:val="ro-RO"/>
        </w:rPr>
      </w:pPr>
    </w:p>
    <w:p w:rsidR="00803BC9" w:rsidRDefault="00803BC9" w:rsidP="00803BC9">
      <w:pPr>
        <w:pStyle w:val="Cmsor1"/>
        <w:ind w:right="330" w:firstLine="180"/>
        <w:rPr>
          <w:rFonts w:ascii="Calibri" w:hAnsi="Calibri"/>
          <w:sz w:val="26"/>
          <w:szCs w:val="26"/>
          <w:lang w:val="ro-RO"/>
        </w:rPr>
      </w:pPr>
      <w:r w:rsidRPr="002235B3">
        <w:rPr>
          <w:rFonts w:ascii="Calibri" w:hAnsi="Calibri"/>
          <w:sz w:val="26"/>
          <w:szCs w:val="26"/>
          <w:lang w:val="ro-RO"/>
        </w:rPr>
        <w:t xml:space="preserve"> ART. 5</w:t>
      </w:r>
    </w:p>
    <w:p w:rsidR="00803BC9" w:rsidRPr="005D261A" w:rsidRDefault="00803BC9" w:rsidP="00803BC9">
      <w:pPr>
        <w:pStyle w:val="Cmsor1"/>
        <w:ind w:right="330" w:firstLine="180"/>
        <w:rPr>
          <w:rFonts w:ascii="Calibri" w:hAnsi="Calibri"/>
          <w:sz w:val="26"/>
          <w:szCs w:val="26"/>
          <w:lang w:val="ro-RO"/>
        </w:rPr>
      </w:pPr>
      <w:r w:rsidRPr="005D261A">
        <w:rPr>
          <w:rFonts w:ascii="Calibri" w:hAnsi="Calibri"/>
          <w:sz w:val="26"/>
          <w:szCs w:val="26"/>
          <w:lang w:val="ro-RO"/>
        </w:rPr>
        <w:t xml:space="preserve">  Finanţatorul:</w:t>
      </w:r>
    </w:p>
    <w:p w:rsidR="00803BC9" w:rsidRPr="002235B3" w:rsidRDefault="00803BC9" w:rsidP="00803BC9">
      <w:pPr>
        <w:numPr>
          <w:ilvl w:val="0"/>
          <w:numId w:val="2"/>
        </w:numPr>
        <w:autoSpaceDE/>
        <w:autoSpaceDN/>
        <w:ind w:right="330"/>
        <w:jc w:val="both"/>
        <w:rPr>
          <w:rFonts w:ascii="Calibri" w:hAnsi="Calibri"/>
          <w:sz w:val="26"/>
          <w:szCs w:val="26"/>
          <w:lang w:val="ro-RO"/>
        </w:rPr>
      </w:pPr>
      <w:r w:rsidRPr="002235B3">
        <w:rPr>
          <w:rFonts w:ascii="Calibri" w:hAnsi="Calibri"/>
          <w:sz w:val="26"/>
          <w:szCs w:val="26"/>
          <w:lang w:val="ro-RO"/>
        </w:rPr>
        <w:t>se obligă să pună la dispoziţia beneficiarului sumele reprezentând sprijinul financiar;</w:t>
      </w:r>
    </w:p>
    <w:p w:rsidR="00803BC9" w:rsidRPr="002235B3" w:rsidRDefault="00803BC9" w:rsidP="00803BC9">
      <w:pPr>
        <w:numPr>
          <w:ilvl w:val="0"/>
          <w:numId w:val="2"/>
        </w:numPr>
        <w:autoSpaceDE/>
        <w:autoSpaceDN/>
        <w:ind w:right="330"/>
        <w:jc w:val="both"/>
        <w:rPr>
          <w:rFonts w:ascii="Calibri" w:hAnsi="Calibri"/>
          <w:sz w:val="26"/>
          <w:szCs w:val="26"/>
          <w:lang w:val="ro-RO"/>
        </w:rPr>
      </w:pPr>
      <w:r w:rsidRPr="002235B3">
        <w:rPr>
          <w:rFonts w:ascii="Calibri" w:hAnsi="Calibri"/>
          <w:sz w:val="26"/>
          <w:szCs w:val="26"/>
          <w:lang w:val="ro-RO"/>
        </w:rPr>
        <w:t>are dreptul să solicite beneficiarului informaţii privind derularea lucrărilor</w:t>
      </w:r>
    </w:p>
    <w:p w:rsidR="00803BC9" w:rsidRDefault="00803BC9" w:rsidP="00803BC9">
      <w:pPr>
        <w:numPr>
          <w:ilvl w:val="0"/>
          <w:numId w:val="2"/>
        </w:numPr>
        <w:autoSpaceDE/>
        <w:autoSpaceDN/>
        <w:ind w:right="330"/>
        <w:jc w:val="both"/>
        <w:rPr>
          <w:rFonts w:ascii="Calibri" w:hAnsi="Calibri"/>
          <w:sz w:val="26"/>
          <w:szCs w:val="26"/>
          <w:lang w:val="ro-RO"/>
        </w:rPr>
      </w:pPr>
      <w:r w:rsidRPr="002235B3">
        <w:rPr>
          <w:rFonts w:ascii="Calibri" w:hAnsi="Calibri"/>
          <w:sz w:val="26"/>
          <w:szCs w:val="26"/>
          <w:lang w:val="ro-RO"/>
        </w:rPr>
        <w:t>are dreptul să modifice cuantumul sprijinului financiar alocat sau să rezilieze prezenta convenţie în cazul neîndeplinirii sau îndeplinirii necorespunzătoare a obligaţiilor  asumate de către beneficiar.</w:t>
      </w:r>
    </w:p>
    <w:p w:rsidR="00803BC9" w:rsidRPr="008C2C35" w:rsidRDefault="00803BC9" w:rsidP="00803BC9">
      <w:pPr>
        <w:ind w:left="180" w:right="330"/>
        <w:jc w:val="both"/>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6</w:t>
      </w:r>
    </w:p>
    <w:p w:rsidR="00803BC9" w:rsidRPr="002235B3" w:rsidRDefault="00803BC9" w:rsidP="00803BC9">
      <w:pPr>
        <w:ind w:left="180" w:right="330"/>
        <w:jc w:val="both"/>
        <w:rPr>
          <w:rFonts w:ascii="Calibri" w:hAnsi="Calibri"/>
          <w:b/>
          <w:sz w:val="26"/>
          <w:szCs w:val="26"/>
          <w:lang w:val="ro-RO"/>
        </w:rPr>
      </w:pPr>
      <w:r w:rsidRPr="002235B3">
        <w:rPr>
          <w:rFonts w:ascii="Calibri" w:hAnsi="Calibri"/>
          <w:sz w:val="26"/>
          <w:szCs w:val="26"/>
          <w:lang w:val="ro-RO"/>
        </w:rPr>
        <w:t xml:space="preserve">    </w:t>
      </w:r>
      <w:r w:rsidRPr="002235B3">
        <w:rPr>
          <w:rFonts w:ascii="Calibri" w:hAnsi="Calibri"/>
          <w:b/>
          <w:sz w:val="26"/>
          <w:szCs w:val="26"/>
          <w:lang w:val="ro-RO"/>
        </w:rPr>
        <w:t>Beneficiarul:</w:t>
      </w:r>
    </w:p>
    <w:p w:rsidR="00803BC9" w:rsidRPr="002235B3" w:rsidRDefault="00803BC9" w:rsidP="00803BC9">
      <w:pPr>
        <w:numPr>
          <w:ilvl w:val="0"/>
          <w:numId w:val="3"/>
        </w:numPr>
        <w:autoSpaceDE/>
        <w:autoSpaceDN/>
        <w:ind w:right="330"/>
        <w:jc w:val="both"/>
        <w:rPr>
          <w:rFonts w:ascii="Calibri" w:hAnsi="Calibri"/>
          <w:sz w:val="26"/>
          <w:szCs w:val="26"/>
          <w:lang w:val="ro-RO"/>
        </w:rPr>
      </w:pPr>
      <w:r w:rsidRPr="002235B3">
        <w:rPr>
          <w:rFonts w:ascii="Calibri" w:hAnsi="Calibri"/>
          <w:sz w:val="26"/>
          <w:szCs w:val="26"/>
          <w:lang w:val="ro-RO"/>
        </w:rPr>
        <w:t xml:space="preserve">are dreptul să primească sumele reprezentând sprijinul financiar alocat, în condiţiile </w:t>
      </w:r>
      <w:r>
        <w:rPr>
          <w:rFonts w:ascii="Calibri" w:hAnsi="Calibri"/>
          <w:sz w:val="26"/>
          <w:szCs w:val="26"/>
          <w:lang w:val="ro-RO"/>
        </w:rPr>
        <w:t>prevăzute în prezentul contract</w:t>
      </w:r>
      <w:r w:rsidRPr="002235B3">
        <w:rPr>
          <w:rFonts w:ascii="Calibri" w:hAnsi="Calibri"/>
          <w:sz w:val="26"/>
          <w:szCs w:val="26"/>
          <w:lang w:val="ro-RO"/>
        </w:rPr>
        <w:t>, pe baza documentaţiei prevăzute la art. 14 din HG nr. 1470/2002;</w:t>
      </w:r>
    </w:p>
    <w:p w:rsidR="00803BC9" w:rsidRPr="002235B3" w:rsidRDefault="00803BC9" w:rsidP="00803BC9">
      <w:pPr>
        <w:numPr>
          <w:ilvl w:val="0"/>
          <w:numId w:val="3"/>
        </w:numPr>
        <w:autoSpaceDE/>
        <w:autoSpaceDN/>
        <w:ind w:right="330"/>
        <w:jc w:val="both"/>
        <w:rPr>
          <w:rFonts w:ascii="Calibri" w:hAnsi="Calibri"/>
          <w:sz w:val="26"/>
          <w:szCs w:val="26"/>
          <w:lang w:val="ro-RO"/>
        </w:rPr>
      </w:pPr>
      <w:r w:rsidRPr="002235B3">
        <w:rPr>
          <w:rFonts w:ascii="Calibri" w:hAnsi="Calibri"/>
          <w:sz w:val="26"/>
          <w:szCs w:val="26"/>
          <w:lang w:val="ro-RO"/>
        </w:rPr>
        <w:t>se obligă să utilizeze sprijinul financiar numai în scopul realizării obiectivelor religioase prevăzute la art. 2 alin. (1);</w:t>
      </w:r>
    </w:p>
    <w:p w:rsidR="00803BC9" w:rsidRPr="002235B3" w:rsidRDefault="00803BC9" w:rsidP="00803BC9">
      <w:pPr>
        <w:numPr>
          <w:ilvl w:val="0"/>
          <w:numId w:val="3"/>
        </w:numPr>
        <w:autoSpaceDE/>
        <w:autoSpaceDN/>
        <w:ind w:right="330"/>
        <w:jc w:val="both"/>
        <w:rPr>
          <w:rFonts w:ascii="Calibri" w:hAnsi="Calibri"/>
          <w:sz w:val="26"/>
          <w:szCs w:val="26"/>
          <w:lang w:val="ro-RO"/>
        </w:rPr>
      </w:pPr>
      <w:r w:rsidRPr="002235B3">
        <w:rPr>
          <w:rFonts w:ascii="Calibri" w:hAnsi="Calibri"/>
          <w:sz w:val="26"/>
          <w:szCs w:val="26"/>
          <w:lang w:val="ro-RO"/>
        </w:rPr>
        <w:t xml:space="preserve">se obligă să specifice, în toate documentele elaborate, faptul că aceste lucrări au fost realizate cu sprijinul financiar al  Consiliului </w:t>
      </w:r>
      <w:r>
        <w:rPr>
          <w:rFonts w:ascii="Calibri" w:hAnsi="Calibri"/>
          <w:sz w:val="26"/>
          <w:szCs w:val="26"/>
          <w:lang w:val="ro-RO"/>
        </w:rPr>
        <w:t>Local Cristuru Secuisec;</w:t>
      </w:r>
    </w:p>
    <w:p w:rsidR="00803BC9" w:rsidRPr="002235B3" w:rsidRDefault="00803BC9" w:rsidP="00803BC9">
      <w:pPr>
        <w:numPr>
          <w:ilvl w:val="0"/>
          <w:numId w:val="3"/>
        </w:numPr>
        <w:autoSpaceDE/>
        <w:autoSpaceDN/>
        <w:ind w:right="330"/>
        <w:jc w:val="both"/>
        <w:rPr>
          <w:rFonts w:ascii="Calibri" w:hAnsi="Calibri"/>
          <w:sz w:val="26"/>
          <w:szCs w:val="26"/>
          <w:lang w:val="ro-RO"/>
        </w:rPr>
      </w:pPr>
      <w:r w:rsidRPr="002235B3">
        <w:rPr>
          <w:rFonts w:ascii="Calibri" w:hAnsi="Calibri"/>
          <w:sz w:val="26"/>
          <w:szCs w:val="26"/>
          <w:lang w:val="ro-RO"/>
        </w:rPr>
        <w:t>se obligă să accepte controlul şi verificările organelor de control abilitate  în legătură cu modul de utilizare a fondurilor ce constituie sprijin financiar din bugetul public;</w:t>
      </w:r>
    </w:p>
    <w:p w:rsidR="00803BC9" w:rsidRPr="002235B3" w:rsidRDefault="00803BC9" w:rsidP="00803BC9">
      <w:pPr>
        <w:numPr>
          <w:ilvl w:val="0"/>
          <w:numId w:val="3"/>
        </w:numPr>
        <w:autoSpaceDE/>
        <w:autoSpaceDN/>
        <w:ind w:right="330"/>
        <w:jc w:val="both"/>
        <w:rPr>
          <w:rFonts w:ascii="Calibri" w:hAnsi="Calibri"/>
          <w:sz w:val="26"/>
          <w:szCs w:val="26"/>
          <w:lang w:val="ro-RO"/>
        </w:rPr>
      </w:pPr>
      <w:r w:rsidRPr="002235B3">
        <w:rPr>
          <w:rFonts w:ascii="Calibri" w:hAnsi="Calibri"/>
          <w:sz w:val="26"/>
          <w:szCs w:val="26"/>
          <w:lang w:val="ro-RO"/>
        </w:rPr>
        <w:t>se obligă să întocmească documentele justificative pentru utilizarea sprijinului acordat, în condițiile art. 15 din H.G. nr. 1470/2002;</w:t>
      </w:r>
    </w:p>
    <w:p w:rsidR="00803BC9" w:rsidRDefault="00803BC9" w:rsidP="00803BC9">
      <w:pPr>
        <w:numPr>
          <w:ilvl w:val="0"/>
          <w:numId w:val="3"/>
        </w:numPr>
        <w:adjustRightInd w:val="0"/>
        <w:ind w:right="330"/>
        <w:jc w:val="both"/>
        <w:rPr>
          <w:rFonts w:ascii="Calibri" w:hAnsi="Calibri"/>
          <w:sz w:val="26"/>
          <w:szCs w:val="26"/>
          <w:lang w:val="ro-RO"/>
        </w:rPr>
      </w:pPr>
      <w:r w:rsidRPr="00F47D2A">
        <w:rPr>
          <w:rFonts w:ascii="Calibri" w:hAnsi="Calibri"/>
          <w:color w:val="FF0000"/>
          <w:sz w:val="26"/>
          <w:szCs w:val="26"/>
          <w:lang w:val="ro-RO"/>
        </w:rPr>
        <w:t xml:space="preserve"> </w:t>
      </w:r>
      <w:r w:rsidRPr="00F47D2A">
        <w:rPr>
          <w:rFonts w:ascii="Calibri" w:hAnsi="Calibri"/>
          <w:sz w:val="26"/>
          <w:szCs w:val="26"/>
          <w:lang w:val="ro-RO"/>
        </w:rPr>
        <w:t xml:space="preserve">se obligă să prezinte documentele justificative Consiliului </w:t>
      </w:r>
      <w:r>
        <w:rPr>
          <w:rFonts w:ascii="Calibri" w:hAnsi="Calibri"/>
          <w:sz w:val="26"/>
          <w:szCs w:val="26"/>
          <w:lang w:val="ro-RO"/>
        </w:rPr>
        <w:t>Local Cristuru Secuiesc</w:t>
      </w:r>
      <w:r w:rsidRPr="00F47D2A">
        <w:rPr>
          <w:rFonts w:ascii="Calibri" w:hAnsi="Calibri"/>
          <w:sz w:val="26"/>
          <w:szCs w:val="26"/>
          <w:lang w:val="ro-RO"/>
        </w:rPr>
        <w:t xml:space="preserve"> la finalizarea proiectului, prin prezentarea documentelor justificative privind cheltuirea sumelor reprezentâ</w:t>
      </w:r>
      <w:r w:rsidR="00DA5B0F">
        <w:rPr>
          <w:rFonts w:ascii="Calibri" w:hAnsi="Calibri"/>
          <w:sz w:val="26"/>
          <w:szCs w:val="26"/>
          <w:lang w:val="ro-RO"/>
        </w:rPr>
        <w:t>nd sprijinul financiar acordat</w:t>
      </w:r>
    </w:p>
    <w:p w:rsidR="00803BC9" w:rsidRPr="00F47D2A" w:rsidRDefault="00803BC9" w:rsidP="00803BC9">
      <w:pPr>
        <w:numPr>
          <w:ilvl w:val="0"/>
          <w:numId w:val="3"/>
        </w:numPr>
        <w:adjustRightInd w:val="0"/>
        <w:ind w:right="330"/>
        <w:jc w:val="both"/>
        <w:rPr>
          <w:rFonts w:ascii="Calibri" w:hAnsi="Calibri"/>
          <w:sz w:val="26"/>
          <w:szCs w:val="26"/>
          <w:lang w:val="ro-RO"/>
        </w:rPr>
      </w:pPr>
      <w:r w:rsidRPr="00F47D2A">
        <w:rPr>
          <w:rFonts w:ascii="Calibri" w:hAnsi="Calibri"/>
          <w:sz w:val="26"/>
          <w:szCs w:val="26"/>
          <w:lang w:val="ro-RO"/>
        </w:rPr>
        <w:t>se obligă la restituirea sumelor utilizate în alte scopuri decât cele pentru care au fost alocate împreună cu dobânzile și penalitățile aferente sumei respective;</w:t>
      </w:r>
    </w:p>
    <w:p w:rsidR="00803BC9" w:rsidRDefault="00803BC9" w:rsidP="00803BC9">
      <w:pPr>
        <w:numPr>
          <w:ilvl w:val="0"/>
          <w:numId w:val="3"/>
        </w:numPr>
        <w:adjustRightInd w:val="0"/>
        <w:ind w:right="330"/>
        <w:jc w:val="both"/>
        <w:rPr>
          <w:rFonts w:ascii="Calibri" w:hAnsi="Calibri"/>
          <w:sz w:val="26"/>
          <w:szCs w:val="26"/>
          <w:lang w:val="ro-RO"/>
        </w:rPr>
      </w:pPr>
      <w:r w:rsidRPr="002235B3">
        <w:rPr>
          <w:rFonts w:ascii="Calibri" w:hAnsi="Calibri"/>
          <w:sz w:val="26"/>
          <w:szCs w:val="26"/>
          <w:lang w:val="ro-RO"/>
        </w:rPr>
        <w:lastRenderedPageBreak/>
        <w:t>sumele alocate vor fi utilizate cu respectarea dispoziţiilor legale privind achiziţi</w:t>
      </w:r>
      <w:r>
        <w:rPr>
          <w:rFonts w:ascii="Calibri" w:hAnsi="Calibri"/>
          <w:sz w:val="26"/>
          <w:szCs w:val="26"/>
          <w:lang w:val="ro-RO"/>
        </w:rPr>
        <w:t>ile publice</w:t>
      </w:r>
      <w:r>
        <w:rPr>
          <w:rFonts w:ascii="Calibri" w:hAnsi="Calibri"/>
          <w:sz w:val="26"/>
          <w:szCs w:val="26"/>
          <w:lang w:val="en-US"/>
        </w:rPr>
        <w:t>;</w:t>
      </w:r>
    </w:p>
    <w:p w:rsidR="00803BC9" w:rsidRPr="008C2C35" w:rsidRDefault="00803BC9" w:rsidP="00803BC9">
      <w:pPr>
        <w:numPr>
          <w:ilvl w:val="0"/>
          <w:numId w:val="3"/>
        </w:numPr>
        <w:adjustRightInd w:val="0"/>
        <w:ind w:right="330"/>
        <w:jc w:val="both"/>
        <w:rPr>
          <w:rFonts w:ascii="Calibri" w:hAnsi="Calibri"/>
          <w:sz w:val="26"/>
          <w:szCs w:val="26"/>
          <w:lang w:val="ro-RO"/>
        </w:rPr>
      </w:pPr>
      <w:r>
        <w:rPr>
          <w:rFonts w:ascii="Calibri" w:hAnsi="Calibri"/>
          <w:sz w:val="26"/>
          <w:szCs w:val="26"/>
          <w:lang w:val="ro-RO"/>
        </w:rPr>
        <w:t>a</w:t>
      </w:r>
      <w:r w:rsidRPr="008C2C35">
        <w:rPr>
          <w:rFonts w:ascii="Calibri" w:hAnsi="Calibri"/>
          <w:sz w:val="26"/>
          <w:szCs w:val="26"/>
          <w:lang w:val="ro-RO"/>
        </w:rPr>
        <w:t>re obligația de a prezenta c</w:t>
      </w:r>
      <w:r w:rsidRPr="008C2C35">
        <w:rPr>
          <w:rFonts w:ascii="Calibri" w:hAnsi="Calibri" w:cs="Calibri"/>
          <w:sz w:val="26"/>
          <w:szCs w:val="26"/>
          <w:lang w:val="ro-RO" w:eastAsia="ro-RO"/>
        </w:rPr>
        <w:t xml:space="preserve">ontribuţia proprie obligatorie la data depunerii documentelor justificative. Contribuția proprie va fi de minim </w:t>
      </w:r>
      <w:r>
        <w:rPr>
          <w:rFonts w:ascii="Calibri" w:hAnsi="Calibri" w:cs="Calibri"/>
          <w:sz w:val="26"/>
          <w:szCs w:val="26"/>
          <w:lang w:val="ro-RO" w:eastAsia="ro-RO"/>
        </w:rPr>
        <w:t>1</w:t>
      </w:r>
      <w:r w:rsidRPr="008C2C35">
        <w:rPr>
          <w:rFonts w:ascii="Calibri" w:hAnsi="Calibri" w:cs="Calibri"/>
          <w:sz w:val="26"/>
          <w:szCs w:val="26"/>
          <w:lang w:val="ro-RO" w:eastAsia="ro-RO"/>
        </w:rPr>
        <w:t>0% din bugetul total al proiectului</w:t>
      </w:r>
      <w:r>
        <w:rPr>
          <w:rFonts w:ascii="Calibri" w:hAnsi="Calibri" w:cs="Calibri"/>
          <w:sz w:val="26"/>
          <w:szCs w:val="26"/>
          <w:lang w:val="ro-RO" w:eastAsia="ro-RO"/>
        </w:rPr>
        <w:t>, adică ____ lei</w:t>
      </w:r>
      <w:r w:rsidRPr="008C2C35">
        <w:rPr>
          <w:rFonts w:ascii="Calibri" w:hAnsi="Calibri" w:cs="Calibri"/>
          <w:sz w:val="26"/>
          <w:szCs w:val="26"/>
          <w:lang w:val="ro-RO" w:eastAsia="ro-RO"/>
        </w:rPr>
        <w:t>. Contribuţia proprie reprezintă fondurile proprii ale solicitantului, obținute în condițiile legii, inclusiv sponsorizări, donații sau alte venituri din alte surse de finanțare.</w:t>
      </w:r>
    </w:p>
    <w:p w:rsidR="00803BC9" w:rsidRPr="002235B3" w:rsidRDefault="00803BC9" w:rsidP="00803BC9">
      <w:pPr>
        <w:adjustRightInd w:val="0"/>
        <w:ind w:left="180" w:right="330"/>
        <w:jc w:val="both"/>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Modificarea, rezilierea şi încetarea contractului de finanţare</w:t>
      </w: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7</w:t>
      </w:r>
    </w:p>
    <w:p w:rsidR="00803BC9" w:rsidRPr="004110A8"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w:t>
      </w:r>
      <w:r w:rsidRPr="004110A8">
        <w:rPr>
          <w:rFonts w:ascii="Calibri" w:hAnsi="Calibri"/>
          <w:sz w:val="26"/>
          <w:szCs w:val="26"/>
          <w:lang w:val="ro-RO"/>
        </w:rPr>
        <w:t>Prezentul contact de finanţare poate fi modificat prin act adiţional numai în urma intervenirii unui caz de forţă majoră şi numai în ceea ce priveşte dispoziţiile art. 5.</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Pentru neîndeplinirea obligaţiilor asumate de către una dintre părţi, cealaltă parte solicita rezilierea contractului de finanţare.</w:t>
      </w:r>
    </w:p>
    <w:p w:rsidR="00803BC9" w:rsidRPr="002235B3" w:rsidRDefault="00803BC9" w:rsidP="00803BC9">
      <w:pPr>
        <w:ind w:left="180" w:right="330"/>
        <w:jc w:val="both"/>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Clauze speciale</w:t>
      </w:r>
    </w:p>
    <w:p w:rsidR="00803BC9" w:rsidRPr="002235B3" w:rsidRDefault="00803BC9" w:rsidP="00803BC9">
      <w:pPr>
        <w:pStyle w:val="Cmsor1"/>
        <w:ind w:right="330"/>
        <w:rPr>
          <w:rFonts w:ascii="Calibri" w:hAnsi="Calibri"/>
          <w:sz w:val="26"/>
          <w:szCs w:val="26"/>
          <w:lang w:val="ro-RO"/>
        </w:rPr>
      </w:pPr>
      <w:r w:rsidRPr="002235B3">
        <w:rPr>
          <w:rFonts w:ascii="Calibri" w:hAnsi="Calibri"/>
          <w:sz w:val="26"/>
          <w:szCs w:val="26"/>
          <w:lang w:val="ro-RO"/>
        </w:rPr>
        <w:t>ART. 8</w:t>
      </w:r>
    </w:p>
    <w:p w:rsidR="00803BC9" w:rsidRPr="002235B3" w:rsidRDefault="00803BC9" w:rsidP="00803BC9">
      <w:pPr>
        <w:ind w:left="180" w:right="330" w:firstLine="540"/>
        <w:jc w:val="both"/>
        <w:rPr>
          <w:rFonts w:ascii="Calibri" w:hAnsi="Calibri"/>
          <w:sz w:val="26"/>
          <w:szCs w:val="26"/>
          <w:lang w:val="ro-RO"/>
        </w:rPr>
      </w:pPr>
      <w:r w:rsidRPr="002235B3">
        <w:rPr>
          <w:rFonts w:ascii="Calibri" w:hAnsi="Calibri"/>
          <w:sz w:val="26"/>
          <w:szCs w:val="26"/>
          <w:lang w:val="ro-RO"/>
        </w:rPr>
        <w:t>În cazul în care beneficiarului i s-a notificat modi</w:t>
      </w:r>
      <w:r>
        <w:rPr>
          <w:rFonts w:ascii="Calibri" w:hAnsi="Calibri"/>
          <w:sz w:val="26"/>
          <w:szCs w:val="26"/>
          <w:lang w:val="ro-RO"/>
        </w:rPr>
        <w:t>ficarea sau rezilierea prezentului</w:t>
      </w:r>
      <w:r w:rsidRPr="002235B3">
        <w:rPr>
          <w:rFonts w:ascii="Calibri" w:hAnsi="Calibri"/>
          <w:sz w:val="26"/>
          <w:szCs w:val="26"/>
          <w:lang w:val="ro-RO"/>
        </w:rPr>
        <w:t xml:space="preserve"> contract de finanţare în conformitate cu prevederile art.5, acesta este obligat, ca în termen de 30 de zile de la data primirii notificării, să restituie finanţatorului  sumele notificate.</w:t>
      </w:r>
    </w:p>
    <w:p w:rsidR="00803BC9" w:rsidRPr="002235B3" w:rsidRDefault="00803BC9" w:rsidP="00803BC9">
      <w:pPr>
        <w:ind w:left="180" w:right="330"/>
        <w:jc w:val="both"/>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Forţa majoră</w:t>
      </w: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9</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(1) Este exonerată de răspundere pentru neexecutare sau executare necorespunzătoare a obligaţiilor ce-i revin partea care a fost împiedicată de intervenţia unui caz de forţă majoră.</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(2) Este forţă majoră evenimentul absolut imprevizibil, imposibil de împiedicat şi independent de voinţa părţilor, care le opreşte să-şi execute obligaţiile ce le revin potrivit prezentei contract de finanţare.</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(3) Intervenţia forţei majore trebuie notificată celeilalte părţi de partea care o invocă, în mod complet, în scris, în termen de cinci zile calendaristice de la data apariţiei acesteia, cu obligaţia luării măsurilor necesare pentru înlăturarea forţei majore.</w:t>
      </w:r>
    </w:p>
    <w:p w:rsidR="00803BC9" w:rsidRPr="002235B3" w:rsidRDefault="00803BC9" w:rsidP="00803BC9">
      <w:pPr>
        <w:ind w:right="330"/>
        <w:jc w:val="both"/>
        <w:rPr>
          <w:rFonts w:ascii="Calibri" w:hAnsi="Calibri"/>
          <w:sz w:val="26"/>
          <w:szCs w:val="26"/>
          <w:lang w:val="ro-RO"/>
        </w:rPr>
      </w:pPr>
    </w:p>
    <w:p w:rsidR="00803BC9" w:rsidRPr="002235B3" w:rsidRDefault="00803BC9" w:rsidP="00803BC9">
      <w:pPr>
        <w:ind w:left="180" w:right="330"/>
        <w:jc w:val="both"/>
        <w:rPr>
          <w:rFonts w:ascii="Calibri" w:hAnsi="Calibri"/>
          <w:b/>
          <w:sz w:val="26"/>
          <w:szCs w:val="26"/>
          <w:lang w:val="ro-RO"/>
        </w:rPr>
      </w:pPr>
      <w:r w:rsidRPr="002235B3">
        <w:rPr>
          <w:rFonts w:ascii="Calibri" w:hAnsi="Calibri"/>
          <w:b/>
          <w:sz w:val="26"/>
          <w:szCs w:val="26"/>
          <w:lang w:val="ro-RO"/>
        </w:rPr>
        <w:t xml:space="preserve">    Soluţionarea litigiilor</w:t>
      </w:r>
    </w:p>
    <w:p w:rsidR="00803BC9" w:rsidRPr="002235B3" w:rsidRDefault="00803BC9" w:rsidP="00803BC9">
      <w:pPr>
        <w:ind w:left="180" w:right="330"/>
        <w:jc w:val="both"/>
        <w:rPr>
          <w:rFonts w:ascii="Calibri" w:hAnsi="Calibri"/>
          <w:b/>
          <w:sz w:val="26"/>
          <w:szCs w:val="26"/>
          <w:lang w:val="ro-RO"/>
        </w:rPr>
      </w:pPr>
      <w:r w:rsidRPr="002235B3">
        <w:rPr>
          <w:rFonts w:ascii="Calibri" w:hAnsi="Calibri"/>
          <w:b/>
          <w:sz w:val="26"/>
          <w:szCs w:val="26"/>
          <w:lang w:val="ro-RO"/>
        </w:rPr>
        <w:t xml:space="preserve">    Art. 10</w:t>
      </w:r>
    </w:p>
    <w:p w:rsidR="00803BC9" w:rsidRPr="002235B3" w:rsidRDefault="00803BC9" w:rsidP="00803BC9">
      <w:pPr>
        <w:ind w:left="180" w:right="330"/>
        <w:jc w:val="both"/>
        <w:rPr>
          <w:rFonts w:ascii="Calibri" w:hAnsi="Calibri"/>
          <w:sz w:val="26"/>
          <w:szCs w:val="26"/>
          <w:lang w:val="ro-RO"/>
        </w:rPr>
      </w:pPr>
      <w:r w:rsidRPr="002235B3">
        <w:rPr>
          <w:rFonts w:ascii="Calibri" w:hAnsi="Calibri"/>
          <w:b/>
          <w:sz w:val="26"/>
          <w:szCs w:val="26"/>
          <w:lang w:val="ro-RO"/>
        </w:rPr>
        <w:t xml:space="preserve">     </w:t>
      </w:r>
      <w:r w:rsidRPr="002235B3">
        <w:rPr>
          <w:rFonts w:ascii="Calibri" w:hAnsi="Calibri"/>
          <w:sz w:val="26"/>
          <w:szCs w:val="26"/>
          <w:lang w:val="ro-RO"/>
        </w:rPr>
        <w:t>Neînţelegerile ivite în legătură cu executarea prezentului contract de finanţare, vor fi soluţionate pe cale amiabilă, iar dacă părţile</w:t>
      </w:r>
      <w:r w:rsidRPr="002235B3">
        <w:rPr>
          <w:rFonts w:ascii="Calibri" w:hAnsi="Calibri"/>
          <w:color w:val="FF0000"/>
          <w:sz w:val="26"/>
          <w:szCs w:val="26"/>
          <w:lang w:val="ro-RO"/>
        </w:rPr>
        <w:t xml:space="preserve"> </w:t>
      </w:r>
      <w:r w:rsidRPr="002235B3">
        <w:rPr>
          <w:rFonts w:ascii="Calibri" w:hAnsi="Calibri"/>
          <w:sz w:val="26"/>
          <w:szCs w:val="26"/>
          <w:lang w:val="ro-RO"/>
        </w:rPr>
        <w:t>nu se înţeleg, acestea</w:t>
      </w:r>
      <w:r w:rsidRPr="002235B3">
        <w:rPr>
          <w:rFonts w:ascii="Calibri" w:hAnsi="Calibri"/>
          <w:color w:val="FF0000"/>
          <w:sz w:val="26"/>
          <w:szCs w:val="26"/>
          <w:lang w:val="ro-RO"/>
        </w:rPr>
        <w:t xml:space="preserve"> </w:t>
      </w:r>
      <w:r w:rsidRPr="002235B3">
        <w:rPr>
          <w:rFonts w:ascii="Calibri" w:hAnsi="Calibri"/>
          <w:sz w:val="26"/>
          <w:szCs w:val="26"/>
          <w:lang w:val="ro-RO"/>
        </w:rPr>
        <w:t>vor fi soluţionate de către inst</w:t>
      </w:r>
      <w:r>
        <w:rPr>
          <w:rFonts w:ascii="Calibri" w:hAnsi="Calibri"/>
          <w:sz w:val="26"/>
          <w:szCs w:val="26"/>
          <w:lang w:val="ro-RO"/>
        </w:rPr>
        <w:t>anţele judecătoreşti competente, din circumscripția finanțatorului.</w:t>
      </w:r>
    </w:p>
    <w:p w:rsidR="00803BC9" w:rsidRPr="002235B3" w:rsidRDefault="00803BC9" w:rsidP="00803BC9">
      <w:pPr>
        <w:ind w:firstLine="180"/>
        <w:rPr>
          <w:rFonts w:ascii="Calibri" w:hAnsi="Calibri"/>
          <w:sz w:val="26"/>
          <w:szCs w:val="26"/>
          <w:lang w:val="ro-RO"/>
        </w:rPr>
      </w:pPr>
    </w:p>
    <w:p w:rsidR="00803BC9" w:rsidRPr="00496D4B" w:rsidRDefault="00803BC9" w:rsidP="00803BC9">
      <w:pPr>
        <w:ind w:firstLine="180"/>
        <w:rPr>
          <w:rFonts w:ascii="Calibri" w:hAnsi="Calibri"/>
          <w:b/>
          <w:sz w:val="26"/>
          <w:szCs w:val="26"/>
          <w:lang w:val="ro-RO"/>
        </w:rPr>
      </w:pPr>
      <w:r w:rsidRPr="002235B3">
        <w:rPr>
          <w:rFonts w:ascii="Calibri" w:hAnsi="Calibri"/>
          <w:sz w:val="26"/>
          <w:szCs w:val="26"/>
          <w:lang w:val="ro-RO"/>
        </w:rPr>
        <w:t xml:space="preserve"> </w:t>
      </w:r>
      <w:r w:rsidRPr="002235B3">
        <w:rPr>
          <w:rFonts w:ascii="Calibri" w:hAnsi="Calibri"/>
          <w:b/>
          <w:sz w:val="26"/>
          <w:szCs w:val="26"/>
          <w:lang w:val="ro-RO"/>
        </w:rPr>
        <w:t>Dispoziţii finale</w:t>
      </w: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 xml:space="preserve">    ART. 11</w:t>
      </w:r>
    </w:p>
    <w:p w:rsidR="00803BC9" w:rsidRPr="002235B3" w:rsidRDefault="00803BC9" w:rsidP="00803BC9">
      <w:pPr>
        <w:ind w:left="180" w:right="330"/>
        <w:jc w:val="both"/>
        <w:rPr>
          <w:rFonts w:ascii="Calibri" w:hAnsi="Calibri"/>
          <w:sz w:val="26"/>
          <w:szCs w:val="26"/>
          <w:lang w:val="ro-RO"/>
        </w:rPr>
      </w:pPr>
      <w:r w:rsidRPr="002235B3">
        <w:rPr>
          <w:rFonts w:ascii="Calibri" w:hAnsi="Calibri"/>
          <w:sz w:val="26"/>
          <w:szCs w:val="26"/>
          <w:lang w:val="ro-RO"/>
        </w:rPr>
        <w:t xml:space="preserve">    Comunicările între părţi în legătură cu executarea prezentei contract de finanţare vor fi făcute în scris.</w:t>
      </w:r>
    </w:p>
    <w:p w:rsidR="00803BC9" w:rsidRDefault="00803BC9" w:rsidP="00803BC9">
      <w:pPr>
        <w:pStyle w:val="Cmsor1"/>
        <w:ind w:right="330"/>
        <w:rPr>
          <w:rFonts w:ascii="Calibri" w:hAnsi="Calibri"/>
          <w:sz w:val="26"/>
          <w:szCs w:val="26"/>
          <w:lang w:val="ro-RO"/>
        </w:rPr>
      </w:pPr>
    </w:p>
    <w:p w:rsidR="00803BC9" w:rsidRPr="002235B3" w:rsidRDefault="00803BC9" w:rsidP="00803BC9">
      <w:pPr>
        <w:pStyle w:val="Cmsor1"/>
        <w:ind w:left="180" w:right="330"/>
        <w:rPr>
          <w:rFonts w:ascii="Calibri" w:hAnsi="Calibri"/>
          <w:sz w:val="26"/>
          <w:szCs w:val="26"/>
          <w:lang w:val="ro-RO"/>
        </w:rPr>
      </w:pPr>
      <w:r w:rsidRPr="002235B3">
        <w:rPr>
          <w:rFonts w:ascii="Calibri" w:hAnsi="Calibri"/>
          <w:sz w:val="26"/>
          <w:szCs w:val="26"/>
          <w:lang w:val="ro-RO"/>
        </w:rPr>
        <w:t>ART. 12</w:t>
      </w:r>
    </w:p>
    <w:p w:rsidR="00803BC9" w:rsidRDefault="00803BC9" w:rsidP="00803BC9">
      <w:pPr>
        <w:ind w:left="180" w:right="330"/>
        <w:jc w:val="both"/>
        <w:rPr>
          <w:rFonts w:ascii="Calibri" w:hAnsi="Calibri"/>
          <w:b/>
          <w:sz w:val="26"/>
          <w:szCs w:val="26"/>
          <w:lang w:val="ro-RO"/>
        </w:rPr>
      </w:pPr>
      <w:r w:rsidRPr="00374138">
        <w:rPr>
          <w:rFonts w:ascii="Calibri" w:hAnsi="Calibri"/>
          <w:sz w:val="26"/>
          <w:szCs w:val="26"/>
          <w:lang w:val="ro-RO"/>
        </w:rPr>
        <w:t xml:space="preserve">    Prezentul contract de finanţare a fost încheiat în </w:t>
      </w:r>
      <w:r>
        <w:rPr>
          <w:rFonts w:ascii="Calibri" w:hAnsi="Calibri"/>
          <w:sz w:val="26"/>
          <w:szCs w:val="26"/>
          <w:lang w:val="ro-RO"/>
        </w:rPr>
        <w:t xml:space="preserve">trei </w:t>
      </w:r>
      <w:r w:rsidRPr="00374138">
        <w:rPr>
          <w:rFonts w:ascii="Calibri" w:hAnsi="Calibri"/>
          <w:sz w:val="26"/>
          <w:szCs w:val="26"/>
          <w:lang w:val="ro-RO"/>
        </w:rPr>
        <w:t>exemplare având aceeaşi forţă juridică, câte un exemplar pentru fiecare parte contractantă.</w:t>
      </w:r>
      <w:r w:rsidRPr="002235B3">
        <w:rPr>
          <w:rFonts w:ascii="Calibri" w:hAnsi="Calibri"/>
          <w:b/>
          <w:sz w:val="26"/>
          <w:szCs w:val="26"/>
          <w:lang w:val="ro-RO"/>
        </w:rPr>
        <w:t xml:space="preserve">  </w:t>
      </w:r>
    </w:p>
    <w:p w:rsidR="00803BC9" w:rsidRDefault="00803BC9" w:rsidP="00803BC9">
      <w:pPr>
        <w:tabs>
          <w:tab w:val="left" w:pos="5103"/>
        </w:tabs>
        <w:ind w:right="330"/>
        <w:rPr>
          <w:rFonts w:ascii="Calibri" w:hAnsi="Calibri"/>
          <w:b/>
          <w:sz w:val="26"/>
          <w:szCs w:val="26"/>
          <w:lang w:val="ro-RO"/>
        </w:rPr>
      </w:pPr>
    </w:p>
    <w:p w:rsidR="00803BC9" w:rsidRPr="00CC1706" w:rsidRDefault="00803BC9" w:rsidP="00803BC9">
      <w:pPr>
        <w:tabs>
          <w:tab w:val="left" w:pos="5103"/>
        </w:tabs>
        <w:ind w:left="180" w:right="330"/>
        <w:rPr>
          <w:rFonts w:ascii="Calibri" w:hAnsi="Calibri"/>
          <w:b/>
          <w:sz w:val="26"/>
          <w:szCs w:val="26"/>
          <w:lang w:val="ro-RO"/>
        </w:rPr>
      </w:pPr>
      <w:r w:rsidRPr="002235B3">
        <w:rPr>
          <w:rFonts w:ascii="Calibri" w:hAnsi="Calibri"/>
          <w:b/>
          <w:sz w:val="26"/>
          <w:szCs w:val="26"/>
          <w:lang w:val="ro-RO"/>
        </w:rPr>
        <w:t>Finanţator,</w:t>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sidRPr="00CC1706">
        <w:rPr>
          <w:rFonts w:ascii="Calibri" w:hAnsi="Calibri"/>
          <w:b/>
          <w:sz w:val="26"/>
          <w:szCs w:val="26"/>
          <w:lang w:val="ro-RO"/>
        </w:rPr>
        <w:t>Beneficiar,</w:t>
      </w:r>
    </w:p>
    <w:p w:rsidR="00803BC9" w:rsidRPr="00CC1706" w:rsidRDefault="00803BC9" w:rsidP="00803BC9">
      <w:pPr>
        <w:ind w:left="180" w:right="330"/>
        <w:rPr>
          <w:rFonts w:ascii="Calibri" w:hAnsi="Calibri"/>
          <w:b/>
          <w:sz w:val="26"/>
          <w:szCs w:val="26"/>
          <w:lang w:val="ro-RO"/>
        </w:rPr>
      </w:pP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sidRPr="00CC1706">
        <w:rPr>
          <w:rFonts w:ascii="Calibri" w:hAnsi="Calibri"/>
          <w:b/>
          <w:sz w:val="26"/>
          <w:szCs w:val="26"/>
          <w:lang w:val="ro-RO"/>
        </w:rPr>
        <w:t xml:space="preserve">Unitatea  de cult </w:t>
      </w:r>
    </w:p>
    <w:p w:rsidR="00803BC9" w:rsidRPr="002235B3" w:rsidRDefault="00803BC9" w:rsidP="00803BC9">
      <w:pPr>
        <w:ind w:left="180" w:right="330"/>
        <w:rPr>
          <w:rFonts w:ascii="Calibri" w:hAnsi="Calibri"/>
          <w:b/>
          <w:sz w:val="26"/>
          <w:szCs w:val="26"/>
          <w:lang w:val="ro-RO"/>
        </w:rPr>
      </w:pPr>
      <w:r w:rsidRPr="002235B3">
        <w:rPr>
          <w:rFonts w:ascii="Calibri" w:hAnsi="Calibri"/>
          <w:b/>
          <w:sz w:val="26"/>
          <w:szCs w:val="26"/>
          <w:lang w:val="ro-RO"/>
        </w:rPr>
        <w:t xml:space="preserve">Consiliul </w:t>
      </w:r>
      <w:r>
        <w:rPr>
          <w:rFonts w:ascii="Calibri" w:hAnsi="Calibri"/>
          <w:b/>
          <w:sz w:val="26"/>
          <w:szCs w:val="26"/>
          <w:lang w:val="ro-RO"/>
        </w:rPr>
        <w:t>Local Cristuru Secuiesc</w:t>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Pr>
          <w:rFonts w:ascii="Calibri" w:hAnsi="Calibri"/>
          <w:b/>
          <w:sz w:val="26"/>
          <w:szCs w:val="26"/>
          <w:lang w:val="ro-RO"/>
        </w:rPr>
        <w:tab/>
      </w:r>
      <w:r w:rsidRPr="00CC1706">
        <w:rPr>
          <w:rFonts w:ascii="Calibri" w:hAnsi="Calibri"/>
          <w:b/>
          <w:sz w:val="26"/>
          <w:szCs w:val="26"/>
          <w:lang w:val="ro-RO"/>
        </w:rPr>
        <w:t>(reprezentant legal)</w:t>
      </w: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Cristuru Secuiesc, la ..................................</w:t>
      </w:r>
    </w:p>
    <w:p w:rsidR="00803BC9" w:rsidRDefault="00803BC9" w:rsidP="00803BC9">
      <w:pPr>
        <w:tabs>
          <w:tab w:val="left" w:pos="5103"/>
        </w:tabs>
        <w:ind w:right="330"/>
        <w:rPr>
          <w:rFonts w:ascii="Calibri" w:hAnsi="Calibri"/>
          <w:b/>
          <w:sz w:val="26"/>
          <w:szCs w:val="26"/>
          <w:lang w:val="ro-RO"/>
        </w:rPr>
      </w:pPr>
      <w:r>
        <w:rPr>
          <w:rFonts w:ascii="Calibri" w:hAnsi="Calibri"/>
          <w:b/>
          <w:sz w:val="26"/>
          <w:szCs w:val="26"/>
          <w:lang w:val="ro-RO"/>
        </w:rPr>
        <w:tab/>
      </w: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Primar</w:t>
      </w: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Koncz Hunor-János</w:t>
      </w:r>
    </w:p>
    <w:p w:rsidR="00803BC9" w:rsidRDefault="00803BC9" w:rsidP="00803BC9">
      <w:pPr>
        <w:tabs>
          <w:tab w:val="left" w:pos="5103"/>
        </w:tabs>
        <w:ind w:left="180" w:right="330"/>
        <w:rPr>
          <w:rFonts w:ascii="Calibri" w:hAnsi="Calibri"/>
          <w:b/>
          <w:sz w:val="26"/>
          <w:szCs w:val="26"/>
          <w:lang w:val="ro-RO"/>
        </w:rPr>
      </w:pP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Contabil șef</w:t>
      </w: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Farkas Maria</w:t>
      </w:r>
    </w:p>
    <w:p w:rsidR="00803BC9" w:rsidRDefault="00803BC9" w:rsidP="00803BC9">
      <w:pPr>
        <w:tabs>
          <w:tab w:val="left" w:pos="5103"/>
        </w:tabs>
        <w:ind w:left="180" w:right="330"/>
        <w:rPr>
          <w:rFonts w:ascii="Calibri" w:hAnsi="Calibri"/>
          <w:b/>
          <w:sz w:val="26"/>
          <w:szCs w:val="26"/>
          <w:lang w:val="ro-RO"/>
        </w:rPr>
      </w:pPr>
    </w:p>
    <w:p w:rsidR="00803BC9" w:rsidRDefault="00803BC9" w:rsidP="00803BC9">
      <w:pPr>
        <w:tabs>
          <w:tab w:val="left" w:pos="5103"/>
        </w:tabs>
        <w:ind w:left="180" w:right="330"/>
        <w:rPr>
          <w:rFonts w:ascii="Calibri" w:hAnsi="Calibri"/>
          <w:b/>
          <w:sz w:val="26"/>
          <w:szCs w:val="26"/>
          <w:lang w:val="ro-RO"/>
        </w:rPr>
      </w:pP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Consilier juridic</w:t>
      </w:r>
    </w:p>
    <w:p w:rsidR="00803BC9" w:rsidRDefault="00803BC9" w:rsidP="00803BC9">
      <w:pPr>
        <w:tabs>
          <w:tab w:val="left" w:pos="5103"/>
        </w:tabs>
        <w:ind w:left="180" w:right="330"/>
        <w:rPr>
          <w:rFonts w:ascii="Calibri" w:hAnsi="Calibri"/>
          <w:b/>
          <w:sz w:val="26"/>
          <w:szCs w:val="26"/>
          <w:lang w:val="ro-RO"/>
        </w:rPr>
      </w:pPr>
      <w:r>
        <w:rPr>
          <w:rFonts w:ascii="Calibri" w:hAnsi="Calibri"/>
          <w:b/>
          <w:sz w:val="26"/>
          <w:szCs w:val="26"/>
          <w:lang w:val="ro-RO"/>
        </w:rPr>
        <w:t>Kocsis Maria</w:t>
      </w:r>
      <w:r>
        <w:rPr>
          <w:rFonts w:ascii="Calibri" w:hAnsi="Calibri"/>
          <w:b/>
          <w:sz w:val="26"/>
          <w:szCs w:val="26"/>
          <w:lang w:val="ro-RO"/>
        </w:rPr>
        <w:tab/>
      </w:r>
    </w:p>
    <w:p w:rsidR="00803BC9" w:rsidRPr="00AE2B0A" w:rsidRDefault="00803BC9" w:rsidP="00803BC9">
      <w:pPr>
        <w:adjustRightInd w:val="0"/>
        <w:rPr>
          <w:b/>
          <w:sz w:val="24"/>
          <w:szCs w:val="24"/>
          <w:lang w:val="ro-RO"/>
        </w:rPr>
      </w:pPr>
    </w:p>
    <w:p w:rsidR="00803BC9" w:rsidRPr="00FB3DEE" w:rsidRDefault="00803BC9" w:rsidP="00803BC9">
      <w:pPr>
        <w:adjustRightInd w:val="0"/>
        <w:jc w:val="both"/>
        <w:rPr>
          <w:rFonts w:ascii="Arial" w:hAnsi="Arial" w:cs="Arial"/>
          <w:sz w:val="24"/>
          <w:szCs w:val="24"/>
          <w:lang w:val="it-IT"/>
        </w:rPr>
      </w:pPr>
    </w:p>
    <w:p w:rsidR="00AC1EA0" w:rsidRDefault="00AC1EA0"/>
    <w:sectPr w:rsidR="00AC1EA0" w:rsidSect="00AE2B0A">
      <w:footerReference w:type="even" r:id="rId7"/>
      <w:footerReference w:type="default" r:id="rId8"/>
      <w:pgSz w:w="11907" w:h="16840" w:code="9"/>
      <w:pgMar w:top="900" w:right="851" w:bottom="630" w:left="1140" w:header="680" w:footer="680" w:gutter="0"/>
      <w:pgNumType w:start="1"/>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478" w:rsidRDefault="00250478" w:rsidP="009D5810">
      <w:r>
        <w:separator/>
      </w:r>
    </w:p>
  </w:endnote>
  <w:endnote w:type="continuationSeparator" w:id="1">
    <w:p w:rsidR="00250478" w:rsidRDefault="00250478" w:rsidP="009D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0A" w:rsidRDefault="009D5810" w:rsidP="00FB3DEE">
    <w:pPr>
      <w:pStyle w:val="llb"/>
      <w:framePr w:wrap="around" w:vAnchor="text" w:hAnchor="margin" w:xAlign="center" w:y="1"/>
      <w:rPr>
        <w:rStyle w:val="Oldalszm"/>
      </w:rPr>
    </w:pPr>
    <w:r>
      <w:rPr>
        <w:rStyle w:val="Oldalszm"/>
      </w:rPr>
      <w:fldChar w:fldCharType="begin"/>
    </w:r>
    <w:r w:rsidR="00DA5B0F">
      <w:rPr>
        <w:rStyle w:val="Oldalszm"/>
      </w:rPr>
      <w:instrText xml:space="preserve">PAGE  </w:instrText>
    </w:r>
    <w:r>
      <w:rPr>
        <w:rStyle w:val="Oldalszm"/>
      </w:rPr>
      <w:fldChar w:fldCharType="end"/>
    </w:r>
  </w:p>
  <w:p w:rsidR="00AE2B0A" w:rsidRDefault="00250478">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0A" w:rsidRDefault="009D5810" w:rsidP="00FB3DEE">
    <w:pPr>
      <w:pStyle w:val="llb"/>
      <w:framePr w:wrap="around" w:vAnchor="text" w:hAnchor="margin" w:xAlign="center" w:y="1"/>
      <w:rPr>
        <w:rStyle w:val="Oldalszm"/>
      </w:rPr>
    </w:pPr>
    <w:r>
      <w:rPr>
        <w:rStyle w:val="Oldalszm"/>
      </w:rPr>
      <w:fldChar w:fldCharType="begin"/>
    </w:r>
    <w:r w:rsidR="00DA5B0F">
      <w:rPr>
        <w:rStyle w:val="Oldalszm"/>
      </w:rPr>
      <w:instrText xml:space="preserve">PAGE  </w:instrText>
    </w:r>
    <w:r>
      <w:rPr>
        <w:rStyle w:val="Oldalszm"/>
      </w:rPr>
      <w:fldChar w:fldCharType="separate"/>
    </w:r>
    <w:r w:rsidR="008C4943">
      <w:rPr>
        <w:rStyle w:val="Oldalszm"/>
        <w:noProof/>
      </w:rPr>
      <w:t>4</w:t>
    </w:r>
    <w:r>
      <w:rPr>
        <w:rStyle w:val="Oldalszm"/>
      </w:rPr>
      <w:fldChar w:fldCharType="end"/>
    </w:r>
  </w:p>
  <w:p w:rsidR="00AE2B0A" w:rsidRDefault="00250478">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478" w:rsidRDefault="00250478" w:rsidP="009D5810">
      <w:r>
        <w:separator/>
      </w:r>
    </w:p>
  </w:footnote>
  <w:footnote w:type="continuationSeparator" w:id="1">
    <w:p w:rsidR="00250478" w:rsidRDefault="00250478" w:rsidP="009D5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58B4"/>
    <w:multiLevelType w:val="singleLevel"/>
    <w:tmpl w:val="5254F04E"/>
    <w:lvl w:ilvl="0">
      <w:start w:val="1"/>
      <w:numFmt w:val="decimal"/>
      <w:lvlText w:val="(%1)"/>
      <w:lvlJc w:val="left"/>
      <w:pPr>
        <w:tabs>
          <w:tab w:val="num" w:pos="615"/>
        </w:tabs>
        <w:ind w:left="615" w:hanging="375"/>
      </w:pPr>
      <w:rPr>
        <w:rFonts w:hint="default"/>
      </w:rPr>
    </w:lvl>
  </w:abstractNum>
  <w:abstractNum w:abstractNumId="1">
    <w:nsid w:val="4A166E66"/>
    <w:multiLevelType w:val="hybridMultilevel"/>
    <w:tmpl w:val="FB1043CC"/>
    <w:lvl w:ilvl="0" w:tplc="D80CFA58">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AC76613"/>
    <w:multiLevelType w:val="hybridMultilevel"/>
    <w:tmpl w:val="F78C745C"/>
    <w:lvl w:ilvl="0" w:tplc="8228A4DA">
      <w:start w:val="1"/>
      <w:numFmt w:val="lowerLetter"/>
      <w:lvlText w:val="%1)"/>
      <w:lvlJc w:val="left"/>
      <w:pPr>
        <w:ind w:left="900" w:hanging="360"/>
      </w:pPr>
      <w:rPr>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676256A7"/>
    <w:multiLevelType w:val="hybridMultilevel"/>
    <w:tmpl w:val="F878962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69007758"/>
    <w:multiLevelType w:val="hybridMultilevel"/>
    <w:tmpl w:val="8C7870D0"/>
    <w:lvl w:ilvl="0" w:tplc="3C8E760E">
      <w:start w:val="1"/>
      <w:numFmt w:val="decimal"/>
      <w:lvlText w:val="(%1)"/>
      <w:lvlJc w:val="left"/>
      <w:pPr>
        <w:ind w:left="810" w:hanging="39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3BC9"/>
    <w:rsid w:val="000E0F7A"/>
    <w:rsid w:val="00250478"/>
    <w:rsid w:val="006A2387"/>
    <w:rsid w:val="00727D53"/>
    <w:rsid w:val="007B38E9"/>
    <w:rsid w:val="00803BC9"/>
    <w:rsid w:val="008C4943"/>
    <w:rsid w:val="009D5810"/>
    <w:rsid w:val="00AC1EA0"/>
    <w:rsid w:val="00B01331"/>
    <w:rsid w:val="00DA5B0F"/>
    <w:rsid w:val="00EB1F6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3BC9"/>
    <w:pPr>
      <w:autoSpaceDE w:val="0"/>
      <w:autoSpaceDN w:val="0"/>
    </w:pPr>
    <w:rPr>
      <w:lang w:val="en-AU" w:eastAsia="en-US"/>
    </w:rPr>
  </w:style>
  <w:style w:type="paragraph" w:styleId="Cmsor1">
    <w:name w:val="heading 1"/>
    <w:basedOn w:val="Norml"/>
    <w:next w:val="Norml"/>
    <w:link w:val="Cmsor1Char"/>
    <w:qFormat/>
    <w:rsid w:val="00803BC9"/>
    <w:pPr>
      <w:keepNext/>
      <w:outlineLvl w:val="0"/>
    </w:pPr>
    <w:rPr>
      <w:b/>
      <w:bCs/>
      <w:sz w:val="18"/>
      <w:szCs w:val="18"/>
      <w:u w:val="single"/>
      <w:lang w:val="hu-HU"/>
    </w:rPr>
  </w:style>
  <w:style w:type="paragraph" w:styleId="Cmsor2">
    <w:name w:val="heading 2"/>
    <w:basedOn w:val="Norml"/>
    <w:link w:val="Cmsor2Char"/>
    <w:unhideWhenUsed/>
    <w:qFormat/>
    <w:rsid w:val="000E0F7A"/>
    <w:pPr>
      <w:keepNext/>
      <w:spacing w:before="240" w:after="60"/>
      <w:outlineLvl w:val="1"/>
    </w:pPr>
    <w:rPr>
      <w:rFonts w:asciiTheme="majorHAnsi" w:eastAsiaTheme="majorEastAsia" w:hAnsiTheme="majorHAnsi" w:cstheme="majorBidi"/>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0E0F7A"/>
    <w:rPr>
      <w:rFonts w:asciiTheme="majorHAnsi" w:eastAsiaTheme="majorEastAsia" w:hAnsiTheme="majorHAnsi" w:cstheme="majorBidi"/>
      <w:b/>
      <w:bCs/>
      <w:i/>
      <w:iCs/>
      <w:sz w:val="28"/>
      <w:szCs w:val="28"/>
      <w:lang w:val="ro-RO" w:eastAsia="en-US"/>
    </w:rPr>
  </w:style>
  <w:style w:type="character" w:customStyle="1" w:styleId="Cmsor1Char">
    <w:name w:val="Címsor 1 Char"/>
    <w:basedOn w:val="Bekezdsalapbettpusa"/>
    <w:link w:val="Cmsor1"/>
    <w:rsid w:val="00803BC9"/>
    <w:rPr>
      <w:b/>
      <w:bCs/>
      <w:sz w:val="18"/>
      <w:szCs w:val="18"/>
      <w:u w:val="single"/>
      <w:lang w:eastAsia="en-US"/>
    </w:rPr>
  </w:style>
  <w:style w:type="paragraph" w:styleId="llb">
    <w:name w:val="footer"/>
    <w:basedOn w:val="Norml"/>
    <w:link w:val="llbChar"/>
    <w:rsid w:val="00803BC9"/>
    <w:pPr>
      <w:tabs>
        <w:tab w:val="center" w:pos="4320"/>
        <w:tab w:val="right" w:pos="8640"/>
      </w:tabs>
    </w:pPr>
    <w:rPr>
      <w:rFonts w:ascii="Times" w:hAnsi="Times" w:cs="Times"/>
      <w:lang w:val="en-GB"/>
    </w:rPr>
  </w:style>
  <w:style w:type="character" w:customStyle="1" w:styleId="llbChar">
    <w:name w:val="Élőláb Char"/>
    <w:basedOn w:val="Bekezdsalapbettpusa"/>
    <w:link w:val="llb"/>
    <w:rsid w:val="00803BC9"/>
    <w:rPr>
      <w:rFonts w:ascii="Times" w:hAnsi="Times" w:cs="Times"/>
      <w:lang w:val="en-GB" w:eastAsia="en-US"/>
    </w:rPr>
  </w:style>
  <w:style w:type="paragraph" w:styleId="Szvegtrzs">
    <w:name w:val="Body Text"/>
    <w:basedOn w:val="Norml"/>
    <w:link w:val="SzvegtrzsChar"/>
    <w:rsid w:val="00803B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both"/>
    </w:pPr>
    <w:rPr>
      <w:i/>
      <w:iCs/>
      <w:sz w:val="18"/>
      <w:szCs w:val="18"/>
    </w:rPr>
  </w:style>
  <w:style w:type="character" w:customStyle="1" w:styleId="SzvegtrzsChar">
    <w:name w:val="Szövegtörzs Char"/>
    <w:basedOn w:val="Bekezdsalapbettpusa"/>
    <w:link w:val="Szvegtrzs"/>
    <w:rsid w:val="00803BC9"/>
    <w:rPr>
      <w:i/>
      <w:iCs/>
      <w:sz w:val="18"/>
      <w:szCs w:val="18"/>
      <w:lang w:eastAsia="en-US"/>
    </w:rPr>
  </w:style>
  <w:style w:type="character" w:styleId="Oldalszm">
    <w:name w:val="page number"/>
    <w:basedOn w:val="Bekezdsalapbettpusa"/>
    <w:rsid w:val="00803B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1324</Words>
  <Characters>9139</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Éva</dc:creator>
  <cp:lastModifiedBy>Éva</cp:lastModifiedBy>
  <cp:revision>3</cp:revision>
  <dcterms:created xsi:type="dcterms:W3CDTF">2022-01-13T09:41:00Z</dcterms:created>
  <dcterms:modified xsi:type="dcterms:W3CDTF">2022-03-31T09:45:00Z</dcterms:modified>
</cp:coreProperties>
</file>